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864" w:rsidRPr="00A71328" w:rsidRDefault="00BC0088">
      <w:pPr>
        <w:pStyle w:val="Titre"/>
        <w:spacing w:line="360" w:lineRule="auto"/>
        <w:jc w:val="both"/>
        <w:rPr>
          <w:rFonts w:ascii="Comic Sans MS" w:hAnsi="Comic Sans MS"/>
          <w:b/>
          <w:i/>
          <w:sz w:val="24"/>
          <w14:shadow w14:blurRad="50800" w14:dist="38100" w14:dir="2700000" w14:sx="100000" w14:sy="100000" w14:kx="0" w14:ky="0" w14:algn="tl">
            <w14:srgbClr w14:val="000000">
              <w14:alpha w14:val="60000"/>
            </w14:srgbClr>
          </w14:shadow>
        </w:rPr>
      </w:pPr>
      <w:r w:rsidRPr="00A71328">
        <w:rPr>
          <w:rFonts w:ascii="Comic Sans MS" w:hAnsi="Comic Sans MS"/>
          <w:b/>
          <w:i/>
          <w14:shadow w14:blurRad="50800" w14:dist="38100" w14:dir="2700000" w14:sx="100000" w14:sy="100000" w14:kx="0" w14:ky="0" w14:algn="tl">
            <w14:srgbClr w14:val="000000">
              <w14:alpha w14:val="60000"/>
            </w14:srgbClr>
          </w14:shadow>
        </w:rPr>
        <w:t xml:space="preserve"> </w:t>
      </w:r>
      <w:r w:rsidR="00DE5864" w:rsidRPr="00A71328">
        <w:rPr>
          <w:rFonts w:ascii="Comic Sans MS" w:hAnsi="Comic Sans MS"/>
          <w:b/>
          <w:i/>
          <w14:shadow w14:blurRad="50800" w14:dist="38100" w14:dir="2700000" w14:sx="100000" w14:sy="100000" w14:kx="0" w14:ky="0" w14:algn="tl">
            <w14:srgbClr w14:val="000000">
              <w14:alpha w14:val="60000"/>
            </w14:srgbClr>
          </w14:shadow>
        </w:rPr>
        <w:t>INTRODUCTION</w:t>
      </w:r>
    </w:p>
    <w:p w:rsidR="00DE5864" w:rsidRDefault="00DE5864">
      <w:pPr>
        <w:pStyle w:val="Titre"/>
        <w:spacing w:line="360" w:lineRule="auto"/>
        <w:ind w:firstLine="720"/>
        <w:jc w:val="both"/>
        <w:rPr>
          <w:rFonts w:ascii="Comic Sans MS" w:hAnsi="Comic Sans MS"/>
          <w:sz w:val="24"/>
        </w:rPr>
      </w:pPr>
      <w:r>
        <w:rPr>
          <w:rFonts w:ascii="Comic Sans MS" w:hAnsi="Comic Sans MS"/>
          <w:sz w:val="24"/>
        </w:rPr>
        <w:t xml:space="preserve">Le Groupe OCP a constitué en 1997, en partenariat avec le Groupe Indien Birla, la société INDO MAROC PHOSPHORE S.A (IMACID) de droit marocain ; un complexe moderne pour diversifier ses alliances stratégiques et en vue de sécuriser une partie  de ses exportations à ZAURI et TATA les nouveaux partenaires. </w:t>
      </w:r>
    </w:p>
    <w:p w:rsidR="00DE5864" w:rsidRDefault="00DE5864">
      <w:pPr>
        <w:pStyle w:val="Titre"/>
        <w:spacing w:line="360" w:lineRule="auto"/>
        <w:jc w:val="both"/>
        <w:rPr>
          <w:rFonts w:ascii="Comic Sans MS" w:hAnsi="Comic Sans MS"/>
          <w:sz w:val="24"/>
        </w:rPr>
      </w:pPr>
      <w:r>
        <w:rPr>
          <w:rFonts w:ascii="Comic Sans MS" w:hAnsi="Comic Sans MS"/>
          <w:sz w:val="24"/>
        </w:rPr>
        <w:t>Le complexe industriel a vu le jour à Jorf Lasfar avec des investissements de plus de 2 milliards de DH.</w:t>
      </w:r>
    </w:p>
    <w:p w:rsidR="00DE5864" w:rsidRDefault="00DE5864">
      <w:pPr>
        <w:pStyle w:val="Titre"/>
        <w:spacing w:line="360" w:lineRule="auto"/>
        <w:jc w:val="both"/>
        <w:rPr>
          <w:rFonts w:ascii="Comic Sans MS" w:hAnsi="Comic Sans MS"/>
          <w:sz w:val="24"/>
        </w:rPr>
      </w:pPr>
      <w:r>
        <w:rPr>
          <w:rFonts w:ascii="Comic Sans MS" w:hAnsi="Comic Sans MS"/>
          <w:sz w:val="24"/>
        </w:rPr>
        <w:t>Ce complexe moderne, utilisant les meilleures techn</w:t>
      </w:r>
      <w:bookmarkStart w:id="0" w:name="_GoBack"/>
      <w:bookmarkEnd w:id="0"/>
      <w:r>
        <w:rPr>
          <w:rFonts w:ascii="Comic Sans MS" w:hAnsi="Comic Sans MS"/>
          <w:sz w:val="24"/>
        </w:rPr>
        <w:t>ologies disponibles actuellement, a permis au Groupe OCP d’accroître sa capacité de production d’acide phosphorique de 25%  sur le site de Jorf Lasfar. Il est composé de trois ateliers, utilités, sulfurique et phosphorique.</w:t>
      </w:r>
    </w:p>
    <w:p w:rsidR="00DE5864" w:rsidRDefault="00DE5864">
      <w:pPr>
        <w:pStyle w:val="Titre"/>
        <w:spacing w:line="360" w:lineRule="auto"/>
        <w:jc w:val="both"/>
        <w:rPr>
          <w:rFonts w:ascii="Comic Sans MS" w:hAnsi="Comic Sans MS"/>
          <w:sz w:val="24"/>
        </w:rPr>
      </w:pPr>
      <w:r>
        <w:rPr>
          <w:rFonts w:ascii="Comic Sans MS" w:hAnsi="Comic Sans MS"/>
          <w:sz w:val="24"/>
        </w:rPr>
        <w:t>L’atelier de fabrication d’acide phosphorique de IMACID, basée sur le procédé dihydrate (Prayon MARK IV) a été réalisé initialement pour une capacité de 1050 TP2O5/J, soit une production annuelle de 330000 TP2O5.</w:t>
      </w:r>
    </w:p>
    <w:p w:rsidR="00DE5864" w:rsidRDefault="00DE5864">
      <w:pPr>
        <w:pStyle w:val="Titre"/>
        <w:spacing w:line="360" w:lineRule="auto"/>
        <w:jc w:val="both"/>
        <w:rPr>
          <w:rFonts w:ascii="Comic Sans MS" w:hAnsi="Comic Sans MS"/>
          <w:sz w:val="24"/>
        </w:rPr>
      </w:pPr>
      <w:r>
        <w:rPr>
          <w:rFonts w:ascii="Comic Sans MS" w:hAnsi="Comic Sans MS"/>
          <w:sz w:val="24"/>
        </w:rPr>
        <w:t xml:space="preserve">Un premier revamping en 2004, a permis d’atteindre une capacité de 1180 TP2O5/J, un deuxième revamping est en cours de réalisation qui a pour objectif de produire 1400 TP2O5/J, soit une augmentation de 33% par rapport à la production initiale, et 17% par rapport à la production actuelle. </w:t>
      </w:r>
    </w:p>
    <w:p w:rsidR="00DE5864" w:rsidRDefault="00DE5864">
      <w:pPr>
        <w:spacing w:line="360" w:lineRule="auto"/>
        <w:ind w:firstLine="708"/>
        <w:jc w:val="both"/>
        <w:rPr>
          <w:rFonts w:ascii="Comic Sans MS" w:hAnsi="Comic Sans MS" w:cs="Tahoma"/>
        </w:rPr>
      </w:pPr>
      <w:r>
        <w:rPr>
          <w:rFonts w:ascii="Comic Sans MS" w:hAnsi="Comic Sans MS" w:cs="Tahoma"/>
        </w:rPr>
        <w:t xml:space="preserve">L’atelier comprend : </w:t>
      </w:r>
    </w:p>
    <w:p w:rsidR="00DE5864" w:rsidRDefault="00DE5864" w:rsidP="006162A0">
      <w:pPr>
        <w:numPr>
          <w:ilvl w:val="0"/>
          <w:numId w:val="1"/>
        </w:numPr>
        <w:spacing w:line="360" w:lineRule="auto"/>
        <w:jc w:val="both"/>
        <w:rPr>
          <w:rFonts w:ascii="Comic Sans MS" w:hAnsi="Comic Sans MS" w:cs="Tahoma"/>
        </w:rPr>
      </w:pPr>
      <w:r>
        <w:rPr>
          <w:rFonts w:ascii="Comic Sans MS" w:hAnsi="Comic Sans MS" w:cs="Tahoma"/>
        </w:rPr>
        <w:t>L’unité 102 : Broyage du phosphate ;</w:t>
      </w:r>
    </w:p>
    <w:p w:rsidR="00DE5864" w:rsidRDefault="00DE5864" w:rsidP="006162A0">
      <w:pPr>
        <w:numPr>
          <w:ilvl w:val="0"/>
          <w:numId w:val="1"/>
        </w:numPr>
        <w:spacing w:line="360" w:lineRule="auto"/>
        <w:jc w:val="both"/>
        <w:rPr>
          <w:rFonts w:ascii="Comic Sans MS" w:hAnsi="Comic Sans MS" w:cs="Tahoma"/>
        </w:rPr>
      </w:pPr>
      <w:r>
        <w:rPr>
          <w:rFonts w:ascii="Comic Sans MS" w:hAnsi="Comic Sans MS" w:cs="Tahoma"/>
        </w:rPr>
        <w:t>L’unité 103 : Attaque Filtration ;</w:t>
      </w:r>
    </w:p>
    <w:p w:rsidR="00DE5864" w:rsidRDefault="00DE5864" w:rsidP="006162A0">
      <w:pPr>
        <w:numPr>
          <w:ilvl w:val="0"/>
          <w:numId w:val="1"/>
        </w:numPr>
        <w:spacing w:line="360" w:lineRule="auto"/>
        <w:jc w:val="both"/>
        <w:rPr>
          <w:rFonts w:ascii="Comic Sans MS" w:hAnsi="Comic Sans MS" w:cs="Tahoma"/>
        </w:rPr>
      </w:pPr>
      <w:r>
        <w:rPr>
          <w:rFonts w:ascii="Comic Sans MS" w:hAnsi="Comic Sans MS" w:cs="Tahoma"/>
        </w:rPr>
        <w:t>L’unité 113 : Stockage d’acide à 29% P</w:t>
      </w:r>
      <w:r>
        <w:rPr>
          <w:rFonts w:ascii="Comic Sans MS" w:hAnsi="Comic Sans MS" w:cs="Tahoma"/>
          <w:vertAlign w:val="subscript"/>
        </w:rPr>
        <w:t>2</w:t>
      </w:r>
      <w:r>
        <w:rPr>
          <w:rFonts w:ascii="Comic Sans MS" w:hAnsi="Comic Sans MS" w:cs="Tahoma"/>
        </w:rPr>
        <w:t>O</w:t>
      </w:r>
      <w:r>
        <w:rPr>
          <w:rFonts w:ascii="Comic Sans MS" w:hAnsi="Comic Sans MS" w:cs="Tahoma"/>
          <w:vertAlign w:val="subscript"/>
        </w:rPr>
        <w:t>5 </w:t>
      </w:r>
      <w:r>
        <w:rPr>
          <w:rFonts w:ascii="Comic Sans MS" w:hAnsi="Comic Sans MS" w:cs="Tahoma"/>
        </w:rPr>
        <w:t>;</w:t>
      </w:r>
    </w:p>
    <w:p w:rsidR="00DE5864" w:rsidRDefault="00DE5864" w:rsidP="006162A0">
      <w:pPr>
        <w:numPr>
          <w:ilvl w:val="0"/>
          <w:numId w:val="1"/>
        </w:numPr>
        <w:spacing w:line="360" w:lineRule="auto"/>
        <w:jc w:val="both"/>
        <w:rPr>
          <w:rFonts w:ascii="Comic Sans MS" w:hAnsi="Comic Sans MS" w:cs="Tahoma"/>
        </w:rPr>
      </w:pPr>
      <w:r>
        <w:rPr>
          <w:rFonts w:ascii="Comic Sans MS" w:hAnsi="Comic Sans MS" w:cs="Tahoma"/>
        </w:rPr>
        <w:t>L’unité 104 : Concentration d’acide phosphorique (CAP) ;</w:t>
      </w:r>
    </w:p>
    <w:p w:rsidR="00DE5864" w:rsidRDefault="00DE5864">
      <w:pPr>
        <w:spacing w:line="360" w:lineRule="auto"/>
        <w:jc w:val="both"/>
        <w:rPr>
          <w:rFonts w:ascii="Comic Sans MS" w:hAnsi="Comic Sans MS" w:cs="Tahoma"/>
          <w:vertAlign w:val="subscript"/>
        </w:rPr>
      </w:pPr>
      <w:r>
        <w:rPr>
          <w:rFonts w:ascii="Comic Sans MS" w:hAnsi="Comic Sans MS" w:cs="Tahoma"/>
        </w:rPr>
        <w:t>L’unité 114 : Stockage d’acide à 54% P</w:t>
      </w:r>
      <w:r>
        <w:rPr>
          <w:rFonts w:ascii="Comic Sans MS" w:hAnsi="Comic Sans MS" w:cs="Tahoma"/>
          <w:vertAlign w:val="subscript"/>
        </w:rPr>
        <w:t>2</w:t>
      </w:r>
      <w:r>
        <w:rPr>
          <w:rFonts w:ascii="Comic Sans MS" w:hAnsi="Comic Sans MS" w:cs="Tahoma"/>
        </w:rPr>
        <w:t>O</w:t>
      </w:r>
      <w:r>
        <w:rPr>
          <w:rFonts w:ascii="Comic Sans MS" w:hAnsi="Comic Sans MS" w:cs="Tahoma"/>
          <w:vertAlign w:val="subscript"/>
        </w:rPr>
        <w:t>5</w:t>
      </w:r>
    </w:p>
    <w:p w:rsidR="00DE5864" w:rsidRDefault="00DE5864">
      <w:pPr>
        <w:spacing w:line="360" w:lineRule="auto"/>
        <w:jc w:val="both"/>
        <w:rPr>
          <w:rFonts w:ascii="Comic Sans MS" w:hAnsi="Comic Sans MS" w:cs="Tahoma"/>
        </w:rPr>
      </w:pPr>
    </w:p>
    <w:p w:rsidR="00DE5864" w:rsidRPr="00A71328" w:rsidRDefault="00DE5864" w:rsidP="006162A0">
      <w:pPr>
        <w:pStyle w:val="Titre"/>
        <w:numPr>
          <w:ilvl w:val="0"/>
          <w:numId w:val="33"/>
        </w:numPr>
        <w:tabs>
          <w:tab w:val="clear" w:pos="1440"/>
          <w:tab w:val="num" w:pos="900"/>
        </w:tabs>
        <w:spacing w:line="240" w:lineRule="auto"/>
        <w:ind w:left="900" w:hanging="540"/>
        <w:jc w:val="both"/>
        <w:rPr>
          <w:rFonts w:ascii="Comic Sans MS" w:hAnsi="Comic Sans MS"/>
          <w:b/>
          <w:bCs/>
          <w:i/>
          <w:iCs/>
          <w14:shadow w14:blurRad="50800" w14:dist="38100" w14:dir="2700000" w14:sx="100000" w14:sy="100000" w14:kx="0" w14:ky="0" w14:algn="tl">
            <w14:srgbClr w14:val="000000">
              <w14:alpha w14:val="60000"/>
            </w14:srgbClr>
          </w14:shadow>
        </w:rPr>
      </w:pPr>
      <w:r w:rsidRPr="00A71328">
        <w:rPr>
          <w:rFonts w:ascii="Comic Sans MS" w:hAnsi="Comic Sans MS"/>
          <w:b/>
          <w:bCs/>
          <w:i/>
          <w:iCs/>
          <w14:shadow w14:blurRad="50800" w14:dist="38100" w14:dir="2700000" w14:sx="100000" w14:sy="100000" w14:kx="0" w14:ky="0" w14:algn="tl">
            <w14:srgbClr w14:val="000000">
              <w14:alpha w14:val="60000"/>
            </w14:srgbClr>
          </w14:shadow>
        </w:rPr>
        <w:lastRenderedPageBreak/>
        <w:t>DESCRIPTION DU PROCEDE DE FABRICATION D’ACIDE PHOSPHORIQUE</w:t>
      </w:r>
    </w:p>
    <w:p w:rsidR="00DE5864" w:rsidRDefault="00DE5864">
      <w:pPr>
        <w:pStyle w:val="Sous-titre"/>
        <w:jc w:val="both"/>
        <w:rPr>
          <w:rFonts w:ascii="Comic Sans MS" w:hAnsi="Comic Sans MS"/>
          <w:sz w:val="30"/>
          <w:u w:val="none"/>
        </w:rPr>
      </w:pPr>
    </w:p>
    <w:p w:rsidR="00DE5864" w:rsidRDefault="00DE5864">
      <w:pPr>
        <w:pStyle w:val="Retraitcorpsdetexte"/>
        <w:tabs>
          <w:tab w:val="clear" w:pos="5625"/>
          <w:tab w:val="left" w:pos="540"/>
        </w:tabs>
        <w:spacing w:line="360" w:lineRule="auto"/>
        <w:ind w:left="0" w:firstLine="0"/>
        <w:jc w:val="both"/>
        <w:rPr>
          <w:rFonts w:ascii="Comic Sans MS" w:hAnsi="Comic Sans MS"/>
          <w:szCs w:val="28"/>
        </w:rPr>
      </w:pPr>
      <w:r>
        <w:rPr>
          <w:rFonts w:ascii="Comic Sans MS" w:hAnsi="Comic Sans MS"/>
        </w:rPr>
        <w:tab/>
      </w:r>
      <w:r>
        <w:rPr>
          <w:rFonts w:ascii="Comic Sans MS" w:hAnsi="Comic Sans MS"/>
          <w:szCs w:val="28"/>
        </w:rPr>
        <w:t>L’acide phosphorique  est le principal dérivé de la chimie du  phosphore, il tire son importance du fait qu'il est  utilisé dans plusieurs procédés, notamment : les engrais (DAP, MAP, TSP), les détergents, l’alimentation animale, les insecticides, les huiles lubrifiantes, etc.…</w:t>
      </w:r>
    </w:p>
    <w:p w:rsidR="00DE5864" w:rsidRDefault="00DE5864">
      <w:pPr>
        <w:pStyle w:val="Titre"/>
        <w:spacing w:line="360" w:lineRule="auto"/>
        <w:jc w:val="both"/>
        <w:rPr>
          <w:rFonts w:ascii="Comic Sans MS" w:hAnsi="Comic Sans MS"/>
          <w:sz w:val="24"/>
          <w:szCs w:val="28"/>
        </w:rPr>
      </w:pPr>
      <w:r>
        <w:rPr>
          <w:rFonts w:ascii="Comic Sans MS" w:hAnsi="Comic Sans MS"/>
          <w:sz w:val="24"/>
          <w:szCs w:val="28"/>
        </w:rPr>
        <w:t>La principale source du phosphore c’est les minerais phosphatés tels que les phosphates d’aluminium et ceux de calcium d’où on extrait la majeure partie du phosphore et de ses dérivés.</w:t>
      </w:r>
    </w:p>
    <w:p w:rsidR="00DE5864" w:rsidRDefault="00DE5864">
      <w:pPr>
        <w:pStyle w:val="Titre"/>
        <w:spacing w:line="360" w:lineRule="auto"/>
        <w:jc w:val="both"/>
        <w:rPr>
          <w:rFonts w:ascii="Comic Sans MS" w:hAnsi="Comic Sans MS"/>
          <w:sz w:val="24"/>
          <w:szCs w:val="28"/>
        </w:rPr>
      </w:pPr>
      <w:r>
        <w:rPr>
          <w:rFonts w:ascii="Comic Sans MS" w:hAnsi="Comic Sans MS"/>
          <w:sz w:val="24"/>
          <w:szCs w:val="28"/>
        </w:rPr>
        <w:t xml:space="preserve">Le phosphate existe presque partout à la surface du globe, les principaux gisements sont situés aux U.S.A, en U.R.S.S et au MAROC </w:t>
      </w:r>
    </w:p>
    <w:p w:rsidR="00DE5864" w:rsidRDefault="00DE5864">
      <w:pPr>
        <w:pStyle w:val="Titre"/>
        <w:spacing w:line="360" w:lineRule="auto"/>
        <w:jc w:val="both"/>
        <w:rPr>
          <w:rFonts w:ascii="Comic Sans MS" w:hAnsi="Comic Sans MS"/>
          <w:sz w:val="24"/>
          <w:szCs w:val="28"/>
        </w:rPr>
      </w:pPr>
      <w:r>
        <w:rPr>
          <w:rFonts w:ascii="Comic Sans MS" w:hAnsi="Comic Sans MS"/>
          <w:sz w:val="24"/>
          <w:szCs w:val="28"/>
        </w:rPr>
        <w:t xml:space="preserve">L’acide phosphorique est obtenu par plusieurs procédés, celui qu’utilise </w:t>
      </w:r>
    </w:p>
    <w:p w:rsidR="00DE5864" w:rsidRDefault="00DE5864">
      <w:pPr>
        <w:pStyle w:val="Titre"/>
        <w:spacing w:line="360" w:lineRule="auto"/>
        <w:jc w:val="both"/>
        <w:rPr>
          <w:rFonts w:ascii="Comic Sans MS" w:hAnsi="Comic Sans MS"/>
          <w:sz w:val="24"/>
          <w:szCs w:val="28"/>
        </w:rPr>
      </w:pPr>
      <w:r>
        <w:rPr>
          <w:rFonts w:ascii="Comic Sans MS" w:hAnsi="Comic Sans MS"/>
          <w:sz w:val="24"/>
          <w:szCs w:val="28"/>
        </w:rPr>
        <w:t>IMACID est le procédé PRAYON, c’est un procédé par voie humide dans lequel l’acide phosphorique est obtenu par attaque du phosphate minéral par l’acide sulfurique.</w:t>
      </w:r>
    </w:p>
    <w:p w:rsidR="00DE5864" w:rsidRDefault="00DE5864">
      <w:pPr>
        <w:pStyle w:val="Retraitcorpsdetexte"/>
        <w:tabs>
          <w:tab w:val="clear" w:pos="5625"/>
          <w:tab w:val="left" w:pos="540"/>
        </w:tabs>
        <w:spacing w:line="360" w:lineRule="auto"/>
        <w:ind w:left="0" w:firstLine="0"/>
        <w:jc w:val="both"/>
        <w:rPr>
          <w:rFonts w:ascii="Comic Sans MS" w:hAnsi="Comic Sans MS"/>
          <w:szCs w:val="28"/>
        </w:rPr>
      </w:pPr>
    </w:p>
    <w:p w:rsidR="00DE5864" w:rsidRPr="00A71328" w:rsidRDefault="00DE5864">
      <w:pPr>
        <w:pStyle w:val="Sous-titre"/>
        <w:jc w:val="both"/>
        <w:rPr>
          <w:rFonts w:ascii="Comic Sans MS" w:hAnsi="Comic Sans MS"/>
          <w:i/>
          <w:iCs/>
          <w:sz w:val="28"/>
          <w:u w:val="none"/>
          <w14:shadow w14:blurRad="50800" w14:dist="38100" w14:dir="2700000" w14:sx="100000" w14:sy="100000" w14:kx="0" w14:ky="0" w14:algn="tl">
            <w14:srgbClr w14:val="000000">
              <w14:alpha w14:val="60000"/>
            </w14:srgbClr>
          </w14:shadow>
        </w:rPr>
      </w:pPr>
      <w:r w:rsidRPr="00A71328">
        <w:rPr>
          <w:rFonts w:ascii="Comic Sans MS" w:hAnsi="Comic Sans MS"/>
          <w:i/>
          <w:iCs/>
          <w:sz w:val="28"/>
          <w:u w:val="none"/>
          <w14:shadow w14:blurRad="50800" w14:dist="38100" w14:dir="2700000" w14:sx="100000" w14:sy="100000" w14:kx="0" w14:ky="0" w14:algn="tl">
            <w14:srgbClr w14:val="000000">
              <w14:alpha w14:val="60000"/>
            </w14:srgbClr>
          </w14:shadow>
        </w:rPr>
        <w:t>I.1 Différentes réactions chimiques</w:t>
      </w:r>
    </w:p>
    <w:p w:rsidR="00DE5864" w:rsidRDefault="00DE5864">
      <w:pPr>
        <w:spacing w:line="360" w:lineRule="auto"/>
        <w:ind w:firstLine="360"/>
        <w:jc w:val="both"/>
        <w:rPr>
          <w:rFonts w:ascii="Comic Sans MS" w:hAnsi="Comic Sans MS" w:cs="Tahoma"/>
          <w:sz w:val="16"/>
          <w:lang w:bidi="ar-MA"/>
        </w:rPr>
      </w:pPr>
    </w:p>
    <w:p w:rsidR="00DE5864" w:rsidRDefault="00DE5864">
      <w:pPr>
        <w:spacing w:line="360" w:lineRule="auto"/>
        <w:ind w:firstLine="360"/>
        <w:jc w:val="both"/>
        <w:rPr>
          <w:rFonts w:ascii="Comic Sans MS" w:hAnsi="Comic Sans MS" w:cs="Tahoma"/>
          <w:b/>
          <w:bCs/>
          <w:szCs w:val="28"/>
          <w:lang w:bidi="ar-MA"/>
        </w:rPr>
      </w:pPr>
      <w:r>
        <w:rPr>
          <w:rFonts w:ascii="Comic Sans MS" w:hAnsi="Comic Sans MS" w:cs="Tahoma"/>
          <w:lang w:bidi="ar-MA"/>
        </w:rPr>
        <w:t>La fabrication de l’acide phosphorique par voie humide résulte de la réaction chimique suivante :</w:t>
      </w:r>
    </w:p>
    <w:p w:rsidR="00DE5864" w:rsidRDefault="00DE5864">
      <w:pPr>
        <w:spacing w:line="360" w:lineRule="auto"/>
        <w:ind w:left="708" w:firstLine="708"/>
        <w:jc w:val="both"/>
        <w:rPr>
          <w:rFonts w:ascii="Comic Sans MS" w:hAnsi="Comic Sans MS" w:cs="Tahoma"/>
          <w:b/>
          <w:bCs/>
          <w:szCs w:val="28"/>
          <w:lang w:val="en-GB" w:bidi="ar-MA"/>
        </w:rPr>
      </w:pPr>
      <w:r>
        <w:rPr>
          <w:rFonts w:ascii="Comic Sans MS" w:hAnsi="Comic Sans MS" w:cs="Tahoma"/>
          <w:b/>
          <w:bCs/>
          <w:szCs w:val="28"/>
          <w:lang w:val="en-GB" w:bidi="ar-MA"/>
        </w:rPr>
        <w:t>Ca</w:t>
      </w:r>
      <w:r>
        <w:rPr>
          <w:rFonts w:ascii="Comic Sans MS" w:hAnsi="Comic Sans MS" w:cs="Tahoma"/>
          <w:b/>
          <w:bCs/>
          <w:szCs w:val="28"/>
          <w:vertAlign w:val="subscript"/>
          <w:lang w:val="en-GB" w:bidi="ar-MA"/>
        </w:rPr>
        <w:t>3</w:t>
      </w:r>
      <w:r>
        <w:rPr>
          <w:rFonts w:ascii="Comic Sans MS" w:hAnsi="Comic Sans MS" w:cs="Tahoma"/>
          <w:b/>
          <w:bCs/>
          <w:szCs w:val="28"/>
          <w:lang w:val="en-GB" w:bidi="ar-MA"/>
        </w:rPr>
        <w:t xml:space="preserve"> (PO</w:t>
      </w:r>
      <w:r>
        <w:rPr>
          <w:rFonts w:ascii="Comic Sans MS" w:hAnsi="Comic Sans MS" w:cs="Tahoma"/>
          <w:b/>
          <w:bCs/>
          <w:szCs w:val="28"/>
          <w:vertAlign w:val="subscript"/>
          <w:lang w:val="en-GB" w:bidi="ar-MA"/>
        </w:rPr>
        <w:t>4</w:t>
      </w:r>
      <w:r>
        <w:rPr>
          <w:rFonts w:ascii="Comic Sans MS" w:hAnsi="Comic Sans MS" w:cs="Tahoma"/>
          <w:b/>
          <w:bCs/>
          <w:szCs w:val="28"/>
          <w:lang w:val="en-GB" w:bidi="ar-MA"/>
        </w:rPr>
        <w:t>)</w:t>
      </w:r>
      <w:r>
        <w:rPr>
          <w:rFonts w:ascii="Comic Sans MS" w:hAnsi="Comic Sans MS" w:cs="Tahoma"/>
          <w:b/>
          <w:bCs/>
          <w:szCs w:val="28"/>
          <w:vertAlign w:val="subscript"/>
          <w:lang w:val="en-GB" w:bidi="ar-MA"/>
        </w:rPr>
        <w:t>2</w:t>
      </w:r>
      <w:r>
        <w:rPr>
          <w:rFonts w:ascii="Comic Sans MS" w:hAnsi="Comic Sans MS" w:cs="Tahoma"/>
          <w:b/>
          <w:bCs/>
          <w:szCs w:val="28"/>
          <w:lang w:val="en-GB" w:bidi="ar-MA"/>
        </w:rPr>
        <w:t xml:space="preserve"> + 3H</w:t>
      </w:r>
      <w:r>
        <w:rPr>
          <w:rFonts w:ascii="Comic Sans MS" w:hAnsi="Comic Sans MS" w:cs="Tahoma"/>
          <w:b/>
          <w:bCs/>
          <w:szCs w:val="28"/>
          <w:vertAlign w:val="subscript"/>
          <w:lang w:val="en-GB" w:bidi="ar-MA"/>
        </w:rPr>
        <w:t>2</w:t>
      </w:r>
      <w:r>
        <w:rPr>
          <w:rFonts w:ascii="Comic Sans MS" w:hAnsi="Comic Sans MS" w:cs="Tahoma"/>
          <w:b/>
          <w:bCs/>
          <w:szCs w:val="28"/>
          <w:lang w:val="en-GB" w:bidi="ar-MA"/>
        </w:rPr>
        <w:t>SO</w:t>
      </w:r>
      <w:r>
        <w:rPr>
          <w:rFonts w:ascii="Comic Sans MS" w:hAnsi="Comic Sans MS" w:cs="Tahoma"/>
          <w:b/>
          <w:bCs/>
          <w:szCs w:val="28"/>
          <w:vertAlign w:val="subscript"/>
          <w:lang w:val="en-GB" w:bidi="ar-MA"/>
        </w:rPr>
        <w:t>4</w:t>
      </w:r>
      <w:r>
        <w:rPr>
          <w:rFonts w:ascii="Comic Sans MS" w:hAnsi="Comic Sans MS" w:cs="Tahoma"/>
          <w:b/>
          <w:bCs/>
          <w:szCs w:val="28"/>
          <w:lang w:val="en-GB" w:bidi="ar-MA"/>
        </w:rPr>
        <w:t xml:space="preserve"> + 6H</w:t>
      </w:r>
      <w:r>
        <w:rPr>
          <w:rFonts w:ascii="Comic Sans MS" w:hAnsi="Comic Sans MS" w:cs="Tahoma"/>
          <w:b/>
          <w:bCs/>
          <w:szCs w:val="28"/>
          <w:vertAlign w:val="subscript"/>
          <w:lang w:val="en-GB" w:bidi="ar-MA"/>
        </w:rPr>
        <w:t>2</w:t>
      </w:r>
      <w:r>
        <w:rPr>
          <w:rFonts w:ascii="Comic Sans MS" w:hAnsi="Comic Sans MS" w:cs="Tahoma"/>
          <w:b/>
          <w:bCs/>
          <w:szCs w:val="28"/>
          <w:lang w:val="en-GB" w:bidi="ar-MA"/>
        </w:rPr>
        <w:t xml:space="preserve">O  </w:t>
      </w:r>
      <w:r>
        <w:rPr>
          <w:rFonts w:ascii="Comic Sans MS" w:hAnsi="Comic Sans MS" w:cs="Tahoma"/>
          <w:b/>
          <w:bCs/>
          <w:szCs w:val="28"/>
          <w:lang w:val="en-GB" w:bidi="ar-MA"/>
        </w:rPr>
        <w:sym w:font="Wingdings 3" w:char="F0E2"/>
      </w:r>
      <w:r>
        <w:rPr>
          <w:rFonts w:ascii="Comic Sans MS" w:hAnsi="Comic Sans MS" w:cs="Tahoma"/>
          <w:b/>
          <w:bCs/>
          <w:szCs w:val="28"/>
          <w:lang w:val="en-GB" w:bidi="ar-MA"/>
        </w:rPr>
        <w:t xml:space="preserve">  2H</w:t>
      </w:r>
      <w:r>
        <w:rPr>
          <w:rFonts w:ascii="Comic Sans MS" w:hAnsi="Comic Sans MS" w:cs="Tahoma"/>
          <w:b/>
          <w:bCs/>
          <w:szCs w:val="28"/>
          <w:vertAlign w:val="subscript"/>
          <w:lang w:val="en-GB" w:bidi="ar-MA"/>
        </w:rPr>
        <w:t>3</w:t>
      </w:r>
      <w:r>
        <w:rPr>
          <w:rFonts w:ascii="Comic Sans MS" w:hAnsi="Comic Sans MS" w:cs="Tahoma"/>
          <w:b/>
          <w:bCs/>
          <w:szCs w:val="28"/>
          <w:lang w:val="en-GB" w:bidi="ar-MA"/>
        </w:rPr>
        <w:t>PO</w:t>
      </w:r>
      <w:r>
        <w:rPr>
          <w:rFonts w:ascii="Comic Sans MS" w:hAnsi="Comic Sans MS" w:cs="Tahoma"/>
          <w:b/>
          <w:bCs/>
          <w:szCs w:val="28"/>
          <w:vertAlign w:val="subscript"/>
          <w:lang w:val="en-GB" w:bidi="ar-MA"/>
        </w:rPr>
        <w:t>4</w:t>
      </w:r>
      <w:r>
        <w:rPr>
          <w:rFonts w:ascii="Comic Sans MS" w:hAnsi="Comic Sans MS" w:cs="Tahoma"/>
          <w:b/>
          <w:bCs/>
          <w:szCs w:val="28"/>
          <w:lang w:val="en-GB" w:bidi="ar-MA"/>
        </w:rPr>
        <w:t xml:space="preserve"> + 3(CaSO</w:t>
      </w:r>
      <w:r>
        <w:rPr>
          <w:rFonts w:ascii="Comic Sans MS" w:hAnsi="Comic Sans MS" w:cs="Tahoma"/>
          <w:b/>
          <w:bCs/>
          <w:szCs w:val="28"/>
          <w:vertAlign w:val="subscript"/>
          <w:lang w:val="en-GB" w:bidi="ar-MA"/>
        </w:rPr>
        <w:t>4</w:t>
      </w:r>
      <w:r>
        <w:rPr>
          <w:rFonts w:ascii="Comic Sans MS" w:hAnsi="Comic Sans MS" w:cs="Tahoma"/>
          <w:b/>
          <w:bCs/>
          <w:szCs w:val="28"/>
          <w:lang w:val="en-GB" w:bidi="ar-MA"/>
        </w:rPr>
        <w:t>, 2H</w:t>
      </w:r>
      <w:r>
        <w:rPr>
          <w:rFonts w:ascii="Comic Sans MS" w:hAnsi="Comic Sans MS" w:cs="Tahoma"/>
          <w:b/>
          <w:bCs/>
          <w:szCs w:val="28"/>
          <w:vertAlign w:val="subscript"/>
          <w:lang w:val="en-GB" w:bidi="ar-MA"/>
        </w:rPr>
        <w:t>2</w:t>
      </w:r>
      <w:r>
        <w:rPr>
          <w:rFonts w:ascii="Comic Sans MS" w:hAnsi="Comic Sans MS" w:cs="Tahoma"/>
          <w:b/>
          <w:bCs/>
          <w:szCs w:val="28"/>
          <w:lang w:val="en-GB" w:bidi="ar-MA"/>
        </w:rPr>
        <w:t>O)</w:t>
      </w:r>
    </w:p>
    <w:p w:rsidR="00DE5864" w:rsidRDefault="00DE5864">
      <w:pPr>
        <w:spacing w:line="360" w:lineRule="auto"/>
        <w:jc w:val="both"/>
        <w:rPr>
          <w:rFonts w:ascii="Comic Sans MS" w:hAnsi="Comic Sans MS" w:cs="Tahoma"/>
          <w:lang w:bidi="ar-MA"/>
        </w:rPr>
      </w:pPr>
      <w:r>
        <w:rPr>
          <w:rFonts w:ascii="Comic Sans MS" w:hAnsi="Comic Sans MS" w:cs="Tahoma"/>
          <w:lang w:bidi="ar-MA"/>
        </w:rPr>
        <w:t>Cette réaction  est un simple déplacement d’un sel d’acide faible Ca</w:t>
      </w:r>
      <w:r>
        <w:rPr>
          <w:rFonts w:ascii="Comic Sans MS" w:hAnsi="Comic Sans MS" w:cs="Tahoma"/>
          <w:vertAlign w:val="subscript"/>
          <w:lang w:bidi="ar-MA"/>
        </w:rPr>
        <w:t>3</w:t>
      </w:r>
      <w:r>
        <w:rPr>
          <w:rFonts w:ascii="Comic Sans MS" w:hAnsi="Comic Sans MS" w:cs="Tahoma"/>
          <w:lang w:bidi="ar-MA"/>
        </w:rPr>
        <w:t xml:space="preserve"> (PO</w:t>
      </w:r>
      <w:r>
        <w:rPr>
          <w:rFonts w:ascii="Comic Sans MS" w:hAnsi="Comic Sans MS" w:cs="Tahoma"/>
          <w:vertAlign w:val="subscript"/>
          <w:lang w:bidi="ar-MA"/>
        </w:rPr>
        <w:t>4</w:t>
      </w:r>
      <w:r>
        <w:rPr>
          <w:rFonts w:ascii="Comic Sans MS" w:hAnsi="Comic Sans MS" w:cs="Tahoma"/>
          <w:lang w:bidi="ar-MA"/>
        </w:rPr>
        <w:t>)</w:t>
      </w:r>
      <w:r>
        <w:rPr>
          <w:rFonts w:ascii="Comic Sans MS" w:hAnsi="Comic Sans MS" w:cs="Tahoma"/>
          <w:vertAlign w:val="subscript"/>
          <w:lang w:bidi="ar-MA"/>
        </w:rPr>
        <w:t>2</w:t>
      </w:r>
      <w:r>
        <w:rPr>
          <w:rFonts w:ascii="Comic Sans MS" w:hAnsi="Comic Sans MS" w:cs="Tahoma"/>
          <w:lang w:bidi="ar-MA"/>
        </w:rPr>
        <w:t xml:space="preserve"> par un acide fort H</w:t>
      </w:r>
      <w:r>
        <w:rPr>
          <w:rFonts w:ascii="Comic Sans MS" w:hAnsi="Comic Sans MS" w:cs="Tahoma"/>
          <w:vertAlign w:val="subscript"/>
          <w:lang w:bidi="ar-MA"/>
        </w:rPr>
        <w:t>2</w:t>
      </w:r>
      <w:r>
        <w:rPr>
          <w:rFonts w:ascii="Comic Sans MS" w:hAnsi="Comic Sans MS" w:cs="Tahoma"/>
          <w:lang w:bidi="ar-MA"/>
        </w:rPr>
        <w:t>SO</w:t>
      </w:r>
      <w:r>
        <w:rPr>
          <w:rFonts w:ascii="Comic Sans MS" w:hAnsi="Comic Sans MS" w:cs="Tahoma"/>
          <w:vertAlign w:val="subscript"/>
          <w:lang w:bidi="ar-MA"/>
        </w:rPr>
        <w:t>4</w:t>
      </w:r>
      <w:r>
        <w:rPr>
          <w:rFonts w:ascii="Comic Sans MS" w:hAnsi="Comic Sans MS" w:cs="Tahoma"/>
          <w:lang w:bidi="ar-MA"/>
        </w:rPr>
        <w:t xml:space="preserve"> , le gypse produit peut être éliminé par une simple filtration.</w:t>
      </w:r>
    </w:p>
    <w:p w:rsidR="00DE5864" w:rsidRDefault="00DE5864">
      <w:pPr>
        <w:spacing w:line="360" w:lineRule="auto"/>
        <w:jc w:val="both"/>
        <w:rPr>
          <w:rFonts w:ascii="Comic Sans MS" w:hAnsi="Comic Sans MS" w:cs="Tahoma"/>
          <w:lang w:bidi="ar-MA"/>
        </w:rPr>
      </w:pPr>
      <w:r>
        <w:rPr>
          <w:rFonts w:ascii="Comic Sans MS" w:hAnsi="Comic Sans MS" w:cs="Tahoma"/>
          <w:lang w:bidi="ar-MA"/>
        </w:rPr>
        <w:t>En fait, la réaction est  beaucoup plus complexe, car le phosphate contient un grand nombre d’impuretés qui peuvent avoir un rôle néfaste.</w:t>
      </w:r>
    </w:p>
    <w:p w:rsidR="00DE5864" w:rsidRDefault="00DE5864">
      <w:pPr>
        <w:spacing w:line="360" w:lineRule="auto"/>
        <w:ind w:firstLine="360"/>
        <w:jc w:val="both"/>
        <w:rPr>
          <w:rFonts w:ascii="Comic Sans MS" w:hAnsi="Comic Sans MS" w:cs="Tahoma"/>
          <w:lang w:bidi="ar-MA"/>
        </w:rPr>
      </w:pPr>
      <w:r>
        <w:rPr>
          <w:rFonts w:ascii="Comic Sans MS" w:hAnsi="Comic Sans MS" w:cs="Tahoma"/>
          <w:lang w:bidi="ar-MA"/>
        </w:rPr>
        <w:t>Parmi ces impuretés, on peut citer :</w:t>
      </w:r>
    </w:p>
    <w:p w:rsidR="00DE5864" w:rsidRDefault="00DE5864" w:rsidP="006162A0">
      <w:pPr>
        <w:numPr>
          <w:ilvl w:val="0"/>
          <w:numId w:val="34"/>
        </w:numPr>
        <w:spacing w:line="360" w:lineRule="auto"/>
        <w:jc w:val="both"/>
        <w:rPr>
          <w:rFonts w:ascii="Comic Sans MS" w:hAnsi="Comic Sans MS" w:cs="Tahoma"/>
          <w:lang w:bidi="ar-MA"/>
        </w:rPr>
      </w:pPr>
      <w:r>
        <w:rPr>
          <w:rFonts w:ascii="Comic Sans MS" w:hAnsi="Comic Sans MS" w:cs="Tahoma"/>
          <w:lang w:bidi="ar-MA"/>
        </w:rPr>
        <w:t>Le carbonate de calcium qui réagie avec l’acide sulfurique, suivant la réaction :</w:t>
      </w:r>
    </w:p>
    <w:p w:rsidR="00DE5864" w:rsidRDefault="00DE5864">
      <w:pPr>
        <w:spacing w:line="360" w:lineRule="auto"/>
        <w:ind w:left="1416" w:firstLine="708"/>
        <w:jc w:val="both"/>
        <w:rPr>
          <w:rFonts w:ascii="Comic Sans MS" w:hAnsi="Comic Sans MS" w:cs="Tahoma"/>
          <w:b/>
          <w:bCs/>
          <w:szCs w:val="28"/>
          <w:vertAlign w:val="subscript"/>
          <w:lang w:val="en-GB" w:bidi="ar-MA"/>
        </w:rPr>
      </w:pPr>
      <w:r>
        <w:rPr>
          <w:rFonts w:ascii="Comic Sans MS" w:hAnsi="Comic Sans MS" w:cs="Tahoma"/>
          <w:b/>
          <w:bCs/>
          <w:szCs w:val="28"/>
          <w:lang w:val="en-GB" w:bidi="ar-MA"/>
        </w:rPr>
        <w:t>CaCO</w:t>
      </w:r>
      <w:r>
        <w:rPr>
          <w:rFonts w:ascii="Comic Sans MS" w:hAnsi="Comic Sans MS" w:cs="Tahoma"/>
          <w:b/>
          <w:bCs/>
          <w:szCs w:val="28"/>
          <w:vertAlign w:val="subscript"/>
          <w:lang w:val="en-GB" w:bidi="ar-MA"/>
        </w:rPr>
        <w:t>3</w:t>
      </w:r>
      <w:r>
        <w:rPr>
          <w:rFonts w:ascii="Comic Sans MS" w:hAnsi="Comic Sans MS" w:cs="Tahoma"/>
          <w:b/>
          <w:bCs/>
          <w:szCs w:val="28"/>
          <w:lang w:val="en-GB" w:bidi="ar-MA"/>
        </w:rPr>
        <w:t xml:space="preserve"> + H</w:t>
      </w:r>
      <w:r>
        <w:rPr>
          <w:rFonts w:ascii="Comic Sans MS" w:hAnsi="Comic Sans MS" w:cs="Tahoma"/>
          <w:b/>
          <w:bCs/>
          <w:szCs w:val="28"/>
          <w:vertAlign w:val="subscript"/>
          <w:lang w:val="en-GB" w:bidi="ar-MA"/>
        </w:rPr>
        <w:t>2</w:t>
      </w:r>
      <w:r>
        <w:rPr>
          <w:rFonts w:ascii="Comic Sans MS" w:hAnsi="Comic Sans MS" w:cs="Tahoma"/>
          <w:b/>
          <w:bCs/>
          <w:szCs w:val="28"/>
          <w:lang w:val="en-GB" w:bidi="ar-MA"/>
        </w:rPr>
        <w:t>SO</w:t>
      </w:r>
      <w:r>
        <w:rPr>
          <w:rFonts w:ascii="Comic Sans MS" w:hAnsi="Comic Sans MS" w:cs="Tahoma"/>
          <w:b/>
          <w:bCs/>
          <w:szCs w:val="28"/>
          <w:vertAlign w:val="subscript"/>
          <w:lang w:val="en-GB" w:bidi="ar-MA"/>
        </w:rPr>
        <w:t xml:space="preserve">4 </w:t>
      </w:r>
      <w:r>
        <w:rPr>
          <w:rFonts w:ascii="Comic Sans MS" w:hAnsi="Comic Sans MS" w:cs="Tahoma"/>
          <w:b/>
          <w:bCs/>
          <w:szCs w:val="28"/>
          <w:lang w:val="en-GB" w:bidi="ar-MA"/>
        </w:rPr>
        <w:t>+ H</w:t>
      </w:r>
      <w:r>
        <w:rPr>
          <w:rFonts w:ascii="Comic Sans MS" w:hAnsi="Comic Sans MS" w:cs="Tahoma"/>
          <w:b/>
          <w:bCs/>
          <w:szCs w:val="28"/>
          <w:vertAlign w:val="subscript"/>
          <w:lang w:val="en-GB" w:bidi="ar-MA"/>
        </w:rPr>
        <w:t>2</w:t>
      </w:r>
      <w:r>
        <w:rPr>
          <w:rFonts w:ascii="Comic Sans MS" w:hAnsi="Comic Sans MS" w:cs="Tahoma"/>
          <w:b/>
          <w:bCs/>
          <w:szCs w:val="28"/>
          <w:lang w:val="en-GB" w:bidi="ar-MA"/>
        </w:rPr>
        <w:t xml:space="preserve">O    </w:t>
      </w:r>
      <w:r>
        <w:rPr>
          <w:rFonts w:ascii="Comic Sans MS" w:hAnsi="Comic Sans MS" w:cs="Tahoma"/>
          <w:b/>
          <w:bCs/>
          <w:szCs w:val="28"/>
          <w:lang w:bidi="ar-MA"/>
        </w:rPr>
        <w:sym w:font="Symbol" w:char="F0AE"/>
      </w:r>
      <w:r>
        <w:rPr>
          <w:rFonts w:ascii="Comic Sans MS" w:hAnsi="Comic Sans MS" w:cs="Tahoma"/>
          <w:b/>
          <w:bCs/>
          <w:szCs w:val="28"/>
          <w:lang w:val="en-GB" w:bidi="ar-MA"/>
        </w:rPr>
        <w:t xml:space="preserve">  (CaSO</w:t>
      </w:r>
      <w:r>
        <w:rPr>
          <w:rFonts w:ascii="Comic Sans MS" w:hAnsi="Comic Sans MS" w:cs="Tahoma"/>
          <w:b/>
          <w:bCs/>
          <w:szCs w:val="28"/>
          <w:vertAlign w:val="subscript"/>
          <w:lang w:val="en-GB" w:bidi="ar-MA"/>
        </w:rPr>
        <w:t>4</w:t>
      </w:r>
      <w:r>
        <w:rPr>
          <w:rFonts w:ascii="Comic Sans MS" w:hAnsi="Comic Sans MS" w:cs="Tahoma"/>
          <w:b/>
          <w:bCs/>
          <w:szCs w:val="28"/>
          <w:lang w:val="en-GB" w:bidi="ar-MA"/>
        </w:rPr>
        <w:t>, 2H</w:t>
      </w:r>
      <w:r>
        <w:rPr>
          <w:rFonts w:ascii="Comic Sans MS" w:hAnsi="Comic Sans MS" w:cs="Tahoma"/>
          <w:b/>
          <w:bCs/>
          <w:szCs w:val="28"/>
          <w:vertAlign w:val="subscript"/>
          <w:lang w:val="en-GB" w:bidi="ar-MA"/>
        </w:rPr>
        <w:t>2</w:t>
      </w:r>
      <w:r>
        <w:rPr>
          <w:rFonts w:ascii="Comic Sans MS" w:hAnsi="Comic Sans MS" w:cs="Tahoma"/>
          <w:b/>
          <w:bCs/>
          <w:szCs w:val="28"/>
          <w:lang w:val="en-GB" w:bidi="ar-MA"/>
        </w:rPr>
        <w:t>O) + CO</w:t>
      </w:r>
      <w:r>
        <w:rPr>
          <w:rFonts w:ascii="Comic Sans MS" w:hAnsi="Comic Sans MS" w:cs="Tahoma"/>
          <w:b/>
          <w:bCs/>
          <w:szCs w:val="28"/>
          <w:vertAlign w:val="subscript"/>
          <w:lang w:val="en-GB" w:bidi="ar-MA"/>
        </w:rPr>
        <w:t>2</w:t>
      </w:r>
    </w:p>
    <w:p w:rsidR="00DE5864" w:rsidRDefault="00DE5864">
      <w:pPr>
        <w:spacing w:line="360" w:lineRule="auto"/>
        <w:jc w:val="both"/>
        <w:rPr>
          <w:rFonts w:ascii="Comic Sans MS" w:hAnsi="Comic Sans MS" w:cs="Tahoma"/>
          <w:b/>
          <w:bCs/>
          <w:szCs w:val="28"/>
          <w:vertAlign w:val="subscript"/>
          <w:lang w:val="en-GB" w:bidi="ar-MA"/>
        </w:rPr>
      </w:pPr>
    </w:p>
    <w:p w:rsidR="00DE5864" w:rsidRDefault="00DE5864">
      <w:pPr>
        <w:spacing w:line="360" w:lineRule="auto"/>
        <w:jc w:val="both"/>
        <w:rPr>
          <w:rFonts w:ascii="Comic Sans MS" w:hAnsi="Comic Sans MS" w:cs="Tahoma"/>
          <w:lang w:bidi="ar-MA"/>
        </w:rPr>
      </w:pPr>
      <w:r>
        <w:rPr>
          <w:rFonts w:ascii="Comic Sans MS" w:hAnsi="Comic Sans MS" w:cs="Tahoma"/>
          <w:lang w:bidi="ar-MA"/>
        </w:rPr>
        <w:t>Le dégagement de CO</w:t>
      </w:r>
      <w:r>
        <w:rPr>
          <w:rFonts w:ascii="Comic Sans MS" w:hAnsi="Comic Sans MS" w:cs="Tahoma"/>
          <w:vertAlign w:val="subscript"/>
          <w:lang w:bidi="ar-MA"/>
        </w:rPr>
        <w:t>2</w:t>
      </w:r>
      <w:r>
        <w:rPr>
          <w:rFonts w:ascii="Comic Sans MS" w:hAnsi="Comic Sans MS" w:cs="Tahoma"/>
          <w:lang w:bidi="ar-MA"/>
        </w:rPr>
        <w:t xml:space="preserve"> favorise la formation des mousses en présence de matières organiques.</w:t>
      </w:r>
    </w:p>
    <w:p w:rsidR="00DE5864" w:rsidRDefault="00DE5864" w:rsidP="006162A0">
      <w:pPr>
        <w:numPr>
          <w:ilvl w:val="0"/>
          <w:numId w:val="34"/>
        </w:numPr>
        <w:spacing w:line="360" w:lineRule="auto"/>
        <w:jc w:val="both"/>
        <w:rPr>
          <w:rFonts w:ascii="Comic Sans MS" w:hAnsi="Comic Sans MS" w:cs="Tahoma"/>
          <w:lang w:bidi="ar-MA"/>
        </w:rPr>
      </w:pPr>
      <w:r>
        <w:rPr>
          <w:rFonts w:ascii="Comic Sans MS" w:hAnsi="Comic Sans MS" w:cs="Tahoma"/>
          <w:lang w:bidi="ar-MA"/>
        </w:rPr>
        <w:t>Le fluorure de calcium réagit avec l’acide sulfurique suivant la réaction :</w:t>
      </w:r>
    </w:p>
    <w:p w:rsidR="00DE5864" w:rsidRDefault="00DE5864">
      <w:pPr>
        <w:spacing w:line="360" w:lineRule="auto"/>
        <w:ind w:left="1416" w:firstLine="708"/>
        <w:jc w:val="both"/>
        <w:rPr>
          <w:rFonts w:ascii="Comic Sans MS" w:hAnsi="Comic Sans MS" w:cs="Tahoma"/>
          <w:b/>
          <w:bCs/>
          <w:szCs w:val="28"/>
          <w:lang w:val="en-GB" w:bidi="ar-MA"/>
        </w:rPr>
      </w:pPr>
      <w:r>
        <w:rPr>
          <w:rFonts w:ascii="Comic Sans MS" w:hAnsi="Comic Sans MS" w:cs="Tahoma"/>
          <w:b/>
          <w:bCs/>
          <w:szCs w:val="28"/>
          <w:lang w:val="en-GB" w:bidi="ar-MA"/>
        </w:rPr>
        <w:t>CaF</w:t>
      </w:r>
      <w:r>
        <w:rPr>
          <w:rFonts w:ascii="Comic Sans MS" w:hAnsi="Comic Sans MS" w:cs="Tahoma"/>
          <w:b/>
          <w:bCs/>
          <w:szCs w:val="28"/>
          <w:vertAlign w:val="subscript"/>
          <w:lang w:val="en-GB" w:bidi="ar-MA"/>
        </w:rPr>
        <w:t>2</w:t>
      </w:r>
      <w:r>
        <w:rPr>
          <w:rFonts w:ascii="Comic Sans MS" w:hAnsi="Comic Sans MS" w:cs="Tahoma"/>
          <w:b/>
          <w:bCs/>
          <w:szCs w:val="28"/>
          <w:lang w:val="en-GB" w:bidi="ar-MA"/>
        </w:rPr>
        <w:t xml:space="preserve">  + H</w:t>
      </w:r>
      <w:r>
        <w:rPr>
          <w:rFonts w:ascii="Comic Sans MS" w:hAnsi="Comic Sans MS" w:cs="Tahoma"/>
          <w:b/>
          <w:bCs/>
          <w:szCs w:val="28"/>
          <w:vertAlign w:val="subscript"/>
          <w:lang w:val="en-GB" w:bidi="ar-MA"/>
        </w:rPr>
        <w:t>2</w:t>
      </w:r>
      <w:r>
        <w:rPr>
          <w:rFonts w:ascii="Comic Sans MS" w:hAnsi="Comic Sans MS" w:cs="Tahoma"/>
          <w:b/>
          <w:bCs/>
          <w:szCs w:val="28"/>
          <w:lang w:val="en-GB" w:bidi="ar-MA"/>
        </w:rPr>
        <w:t>SO</w:t>
      </w:r>
      <w:r>
        <w:rPr>
          <w:rFonts w:ascii="Comic Sans MS" w:hAnsi="Comic Sans MS" w:cs="Tahoma"/>
          <w:b/>
          <w:bCs/>
          <w:szCs w:val="28"/>
          <w:vertAlign w:val="subscript"/>
          <w:lang w:val="en-GB" w:bidi="ar-MA"/>
        </w:rPr>
        <w:t>4</w:t>
      </w:r>
      <w:r>
        <w:rPr>
          <w:rFonts w:ascii="Comic Sans MS" w:hAnsi="Comic Sans MS" w:cs="Tahoma"/>
          <w:b/>
          <w:bCs/>
          <w:szCs w:val="28"/>
          <w:lang w:val="en-GB" w:bidi="ar-MA"/>
        </w:rPr>
        <w:t xml:space="preserve"> + H</w:t>
      </w:r>
      <w:r>
        <w:rPr>
          <w:rFonts w:ascii="Comic Sans MS" w:hAnsi="Comic Sans MS" w:cs="Tahoma"/>
          <w:b/>
          <w:bCs/>
          <w:szCs w:val="28"/>
          <w:vertAlign w:val="subscript"/>
          <w:lang w:val="en-GB" w:bidi="ar-MA"/>
        </w:rPr>
        <w:t>2</w:t>
      </w:r>
      <w:r>
        <w:rPr>
          <w:rFonts w:ascii="Comic Sans MS" w:hAnsi="Comic Sans MS" w:cs="Tahoma"/>
          <w:b/>
          <w:bCs/>
          <w:szCs w:val="28"/>
          <w:lang w:val="en-GB" w:bidi="ar-MA"/>
        </w:rPr>
        <w:t xml:space="preserve">O   </w:t>
      </w:r>
      <w:r>
        <w:rPr>
          <w:rFonts w:ascii="Comic Sans MS" w:hAnsi="Comic Sans MS" w:cs="Tahoma"/>
          <w:b/>
          <w:bCs/>
          <w:szCs w:val="28"/>
          <w:lang w:bidi="ar-MA"/>
        </w:rPr>
        <w:sym w:font="Symbol" w:char="F0AE"/>
      </w:r>
      <w:r>
        <w:rPr>
          <w:rFonts w:ascii="Comic Sans MS" w:hAnsi="Comic Sans MS" w:cs="Tahoma"/>
          <w:b/>
          <w:bCs/>
          <w:szCs w:val="28"/>
          <w:lang w:val="en-GB" w:bidi="ar-MA"/>
        </w:rPr>
        <w:t xml:space="preserve">  (CaSO</w:t>
      </w:r>
      <w:r>
        <w:rPr>
          <w:rFonts w:ascii="Comic Sans MS" w:hAnsi="Comic Sans MS" w:cs="Tahoma"/>
          <w:b/>
          <w:bCs/>
          <w:szCs w:val="28"/>
          <w:vertAlign w:val="subscript"/>
          <w:lang w:val="en-GB" w:bidi="ar-MA"/>
        </w:rPr>
        <w:t>4</w:t>
      </w:r>
      <w:r>
        <w:rPr>
          <w:rFonts w:ascii="Comic Sans MS" w:hAnsi="Comic Sans MS" w:cs="Tahoma"/>
          <w:b/>
          <w:bCs/>
          <w:szCs w:val="28"/>
          <w:lang w:val="en-GB" w:bidi="ar-MA"/>
        </w:rPr>
        <w:t>, 2H</w:t>
      </w:r>
      <w:r>
        <w:rPr>
          <w:rFonts w:ascii="Comic Sans MS" w:hAnsi="Comic Sans MS" w:cs="Tahoma"/>
          <w:b/>
          <w:bCs/>
          <w:szCs w:val="28"/>
          <w:vertAlign w:val="subscript"/>
          <w:lang w:val="en-GB" w:bidi="ar-MA"/>
        </w:rPr>
        <w:t>2</w:t>
      </w:r>
      <w:r>
        <w:rPr>
          <w:rFonts w:ascii="Comic Sans MS" w:hAnsi="Comic Sans MS" w:cs="Tahoma"/>
          <w:b/>
          <w:bCs/>
          <w:szCs w:val="28"/>
          <w:lang w:val="en-GB" w:bidi="ar-MA"/>
        </w:rPr>
        <w:t>O) + 2HF</w:t>
      </w:r>
    </w:p>
    <w:p w:rsidR="00DE5864" w:rsidRDefault="00DE5864">
      <w:pPr>
        <w:spacing w:line="360" w:lineRule="auto"/>
        <w:jc w:val="both"/>
        <w:rPr>
          <w:rFonts w:ascii="Comic Sans MS" w:hAnsi="Comic Sans MS" w:cs="Tahoma"/>
          <w:b/>
          <w:bCs/>
          <w:szCs w:val="28"/>
          <w:lang w:val="en-GB" w:bidi="ar-MA"/>
        </w:rPr>
      </w:pPr>
    </w:p>
    <w:p w:rsidR="00DE5864" w:rsidRDefault="00DE5864" w:rsidP="006162A0">
      <w:pPr>
        <w:numPr>
          <w:ilvl w:val="0"/>
          <w:numId w:val="34"/>
        </w:numPr>
        <w:spacing w:line="360" w:lineRule="auto"/>
        <w:jc w:val="both"/>
        <w:rPr>
          <w:rFonts w:ascii="Comic Sans MS" w:hAnsi="Comic Sans MS" w:cs="Tahoma"/>
          <w:lang w:bidi="ar-MA"/>
        </w:rPr>
      </w:pPr>
      <w:r>
        <w:rPr>
          <w:rFonts w:ascii="Comic Sans MS" w:hAnsi="Comic Sans MS" w:cs="Tahoma"/>
          <w:lang w:bidi="ar-MA"/>
        </w:rPr>
        <w:t>La silice en présence d’acide fluorhydrique génère de l’acide fluosilicique (H</w:t>
      </w:r>
      <w:r>
        <w:rPr>
          <w:rFonts w:ascii="Comic Sans MS" w:hAnsi="Comic Sans MS" w:cs="Tahoma"/>
          <w:vertAlign w:val="subscript"/>
          <w:lang w:bidi="ar-MA"/>
        </w:rPr>
        <w:t>2</w:t>
      </w:r>
      <w:r>
        <w:rPr>
          <w:rFonts w:ascii="Comic Sans MS" w:hAnsi="Comic Sans MS" w:cs="Tahoma"/>
          <w:lang w:bidi="ar-MA"/>
        </w:rPr>
        <w:t>SiF</w:t>
      </w:r>
      <w:r>
        <w:rPr>
          <w:rFonts w:ascii="Comic Sans MS" w:hAnsi="Comic Sans MS" w:cs="Tahoma"/>
          <w:vertAlign w:val="subscript"/>
          <w:lang w:bidi="ar-MA"/>
        </w:rPr>
        <w:t>6</w:t>
      </w:r>
      <w:r>
        <w:rPr>
          <w:rFonts w:ascii="Comic Sans MS" w:hAnsi="Comic Sans MS" w:cs="Tahoma"/>
          <w:lang w:bidi="ar-MA"/>
        </w:rPr>
        <w:t xml:space="preserve">) ces deux acides  sont très corrosifs : </w:t>
      </w:r>
    </w:p>
    <w:p w:rsidR="00DE5864" w:rsidRDefault="00DE5864">
      <w:pPr>
        <w:spacing w:line="360" w:lineRule="auto"/>
        <w:ind w:left="1416" w:firstLine="708"/>
        <w:jc w:val="both"/>
        <w:rPr>
          <w:rFonts w:ascii="Comic Sans MS" w:hAnsi="Comic Sans MS" w:cs="Tahoma"/>
          <w:szCs w:val="28"/>
          <w:lang w:bidi="ar-MA"/>
        </w:rPr>
      </w:pPr>
      <w:r>
        <w:rPr>
          <w:rFonts w:ascii="Comic Sans MS" w:hAnsi="Comic Sans MS" w:cs="Tahoma"/>
          <w:b/>
          <w:bCs/>
          <w:szCs w:val="28"/>
          <w:lang w:bidi="ar-MA"/>
        </w:rPr>
        <w:t>4HF  + SiO</w:t>
      </w:r>
      <w:r>
        <w:rPr>
          <w:rFonts w:ascii="Comic Sans MS" w:hAnsi="Comic Sans MS" w:cs="Tahoma"/>
          <w:b/>
          <w:bCs/>
          <w:szCs w:val="28"/>
          <w:vertAlign w:val="subscript"/>
          <w:lang w:bidi="ar-MA"/>
        </w:rPr>
        <w:t>2</w:t>
      </w:r>
      <w:r>
        <w:rPr>
          <w:rFonts w:ascii="Comic Sans MS" w:hAnsi="Comic Sans MS" w:cs="Tahoma"/>
          <w:b/>
          <w:bCs/>
          <w:szCs w:val="28"/>
          <w:lang w:bidi="ar-MA"/>
        </w:rPr>
        <w:t xml:space="preserve">     </w:t>
      </w:r>
      <w:r>
        <w:rPr>
          <w:rFonts w:ascii="Comic Sans MS" w:hAnsi="Comic Sans MS" w:cs="Tahoma"/>
          <w:b/>
          <w:bCs/>
          <w:szCs w:val="28"/>
          <w:lang w:bidi="ar-MA"/>
        </w:rPr>
        <w:sym w:font="Symbol" w:char="F0AE"/>
      </w:r>
      <w:r>
        <w:rPr>
          <w:rFonts w:ascii="Comic Sans MS" w:hAnsi="Comic Sans MS" w:cs="Tahoma"/>
          <w:b/>
          <w:bCs/>
          <w:szCs w:val="28"/>
          <w:lang w:bidi="ar-MA"/>
        </w:rPr>
        <w:t xml:space="preserve">    SiF</w:t>
      </w:r>
      <w:r>
        <w:rPr>
          <w:rFonts w:ascii="Comic Sans MS" w:hAnsi="Comic Sans MS" w:cs="Tahoma"/>
          <w:b/>
          <w:bCs/>
          <w:szCs w:val="28"/>
          <w:vertAlign w:val="subscript"/>
          <w:lang w:bidi="ar-MA"/>
        </w:rPr>
        <w:t xml:space="preserve">4 </w:t>
      </w:r>
      <w:r>
        <w:rPr>
          <w:rFonts w:ascii="Comic Sans MS" w:hAnsi="Comic Sans MS" w:cs="Tahoma"/>
          <w:b/>
          <w:bCs/>
          <w:szCs w:val="28"/>
          <w:lang w:bidi="ar-MA"/>
        </w:rPr>
        <w:t xml:space="preserve">   +  2H</w:t>
      </w:r>
      <w:r>
        <w:rPr>
          <w:rFonts w:ascii="Comic Sans MS" w:hAnsi="Comic Sans MS" w:cs="Tahoma"/>
          <w:b/>
          <w:bCs/>
          <w:szCs w:val="28"/>
          <w:vertAlign w:val="subscript"/>
          <w:lang w:bidi="ar-MA"/>
        </w:rPr>
        <w:t>2</w:t>
      </w:r>
      <w:r>
        <w:rPr>
          <w:rFonts w:ascii="Comic Sans MS" w:hAnsi="Comic Sans MS" w:cs="Tahoma"/>
          <w:b/>
          <w:bCs/>
          <w:szCs w:val="28"/>
          <w:lang w:bidi="ar-MA"/>
        </w:rPr>
        <w:t>O</w:t>
      </w:r>
    </w:p>
    <w:p w:rsidR="00DE5864" w:rsidRDefault="00DE5864">
      <w:pPr>
        <w:spacing w:line="360" w:lineRule="auto"/>
        <w:ind w:left="1416" w:firstLine="708"/>
        <w:jc w:val="both"/>
        <w:rPr>
          <w:rFonts w:ascii="Comic Sans MS" w:hAnsi="Comic Sans MS" w:cs="Tahoma"/>
          <w:b/>
          <w:bCs/>
          <w:szCs w:val="28"/>
          <w:lang w:bidi="ar-MA"/>
        </w:rPr>
      </w:pPr>
      <w:r>
        <w:rPr>
          <w:rFonts w:ascii="Comic Sans MS" w:hAnsi="Comic Sans MS" w:cs="Tahoma"/>
          <w:b/>
          <w:bCs/>
          <w:szCs w:val="28"/>
          <w:lang w:bidi="ar-MA"/>
        </w:rPr>
        <w:t>2SiF</w:t>
      </w:r>
      <w:r>
        <w:rPr>
          <w:rFonts w:ascii="Comic Sans MS" w:hAnsi="Comic Sans MS" w:cs="Tahoma"/>
          <w:b/>
          <w:bCs/>
          <w:szCs w:val="28"/>
          <w:vertAlign w:val="subscript"/>
          <w:lang w:bidi="ar-MA"/>
        </w:rPr>
        <w:t xml:space="preserve">4 </w:t>
      </w:r>
      <w:r>
        <w:rPr>
          <w:rFonts w:ascii="Comic Sans MS" w:hAnsi="Comic Sans MS" w:cs="Tahoma"/>
          <w:b/>
          <w:bCs/>
          <w:szCs w:val="28"/>
          <w:lang w:bidi="ar-MA"/>
        </w:rPr>
        <w:t xml:space="preserve">   +  2H</w:t>
      </w:r>
      <w:r>
        <w:rPr>
          <w:rFonts w:ascii="Comic Sans MS" w:hAnsi="Comic Sans MS" w:cs="Tahoma"/>
          <w:b/>
          <w:bCs/>
          <w:szCs w:val="28"/>
          <w:vertAlign w:val="subscript"/>
          <w:lang w:bidi="ar-MA"/>
        </w:rPr>
        <w:t>2</w:t>
      </w:r>
      <w:r>
        <w:rPr>
          <w:rFonts w:ascii="Comic Sans MS" w:hAnsi="Comic Sans MS" w:cs="Tahoma"/>
          <w:b/>
          <w:bCs/>
          <w:szCs w:val="28"/>
          <w:lang w:bidi="ar-MA"/>
        </w:rPr>
        <w:t xml:space="preserve">O    </w:t>
      </w:r>
      <w:r>
        <w:rPr>
          <w:rFonts w:ascii="Comic Sans MS" w:hAnsi="Comic Sans MS" w:cs="Tahoma"/>
          <w:b/>
          <w:bCs/>
          <w:szCs w:val="28"/>
          <w:lang w:bidi="ar-MA"/>
        </w:rPr>
        <w:sym w:font="Symbol" w:char="F0AE"/>
      </w:r>
      <w:r>
        <w:rPr>
          <w:rFonts w:ascii="Comic Sans MS" w:hAnsi="Comic Sans MS" w:cs="Tahoma"/>
          <w:b/>
          <w:bCs/>
          <w:szCs w:val="28"/>
          <w:lang w:bidi="ar-MA"/>
        </w:rPr>
        <w:t xml:space="preserve">    H</w:t>
      </w:r>
      <w:r>
        <w:rPr>
          <w:rFonts w:ascii="Comic Sans MS" w:hAnsi="Comic Sans MS" w:cs="Tahoma"/>
          <w:b/>
          <w:bCs/>
          <w:szCs w:val="28"/>
          <w:vertAlign w:val="subscript"/>
          <w:lang w:bidi="ar-MA"/>
        </w:rPr>
        <w:t>2</w:t>
      </w:r>
      <w:r>
        <w:rPr>
          <w:rFonts w:ascii="Comic Sans MS" w:hAnsi="Comic Sans MS" w:cs="Tahoma"/>
          <w:b/>
          <w:bCs/>
          <w:szCs w:val="28"/>
          <w:lang w:bidi="ar-MA"/>
        </w:rPr>
        <w:t>SiF</w:t>
      </w:r>
      <w:r>
        <w:rPr>
          <w:rFonts w:ascii="Comic Sans MS" w:hAnsi="Comic Sans MS" w:cs="Tahoma"/>
          <w:b/>
          <w:bCs/>
          <w:szCs w:val="28"/>
          <w:vertAlign w:val="subscript"/>
          <w:lang w:bidi="ar-MA"/>
        </w:rPr>
        <w:t>6</w:t>
      </w:r>
      <w:r>
        <w:rPr>
          <w:rFonts w:ascii="Comic Sans MS" w:hAnsi="Comic Sans MS" w:cs="Tahoma"/>
          <w:b/>
          <w:bCs/>
          <w:szCs w:val="28"/>
          <w:lang w:bidi="ar-MA"/>
        </w:rPr>
        <w:t xml:space="preserve">     +   SiO</w:t>
      </w:r>
      <w:r>
        <w:rPr>
          <w:rFonts w:ascii="Comic Sans MS" w:hAnsi="Comic Sans MS" w:cs="Tahoma"/>
          <w:b/>
          <w:bCs/>
          <w:szCs w:val="28"/>
          <w:vertAlign w:val="subscript"/>
          <w:lang w:bidi="ar-MA"/>
        </w:rPr>
        <w:t>2</w:t>
      </w:r>
      <w:r>
        <w:rPr>
          <w:rFonts w:ascii="Comic Sans MS" w:hAnsi="Comic Sans MS" w:cs="Tahoma"/>
          <w:b/>
          <w:bCs/>
          <w:szCs w:val="28"/>
          <w:lang w:bidi="ar-MA"/>
        </w:rPr>
        <w:t xml:space="preserve">    + 2HF</w:t>
      </w:r>
    </w:p>
    <w:p w:rsidR="00DE5864" w:rsidRDefault="00DE5864">
      <w:pPr>
        <w:spacing w:line="360" w:lineRule="auto"/>
        <w:jc w:val="both"/>
        <w:rPr>
          <w:rFonts w:ascii="Comic Sans MS" w:hAnsi="Comic Sans MS" w:cs="Tahoma"/>
          <w:b/>
          <w:bCs/>
          <w:szCs w:val="28"/>
          <w:lang w:bidi="ar-MA"/>
        </w:rPr>
      </w:pPr>
    </w:p>
    <w:p w:rsidR="00DE5864" w:rsidRDefault="00DE5864" w:rsidP="006162A0">
      <w:pPr>
        <w:numPr>
          <w:ilvl w:val="0"/>
          <w:numId w:val="34"/>
        </w:numPr>
        <w:spacing w:line="360" w:lineRule="auto"/>
        <w:jc w:val="both"/>
        <w:rPr>
          <w:rFonts w:ascii="Comic Sans MS" w:hAnsi="Comic Sans MS" w:cs="Tahoma"/>
          <w:lang w:bidi="ar-MA"/>
        </w:rPr>
      </w:pPr>
      <w:r>
        <w:rPr>
          <w:rFonts w:ascii="Comic Sans MS" w:hAnsi="Comic Sans MS" w:cs="Tahoma"/>
          <w:lang w:bidi="ar-MA"/>
        </w:rPr>
        <w:t>Les oxydes métalliques contenus dans le phosphate en présence d’acide fluosilicique produisent des fluosilicates :</w:t>
      </w:r>
    </w:p>
    <w:p w:rsidR="00DE5864" w:rsidRDefault="00DE5864">
      <w:pPr>
        <w:spacing w:line="360" w:lineRule="auto"/>
        <w:ind w:left="1416" w:firstLine="708"/>
        <w:jc w:val="both"/>
        <w:rPr>
          <w:rFonts w:ascii="Comic Sans MS" w:hAnsi="Comic Sans MS" w:cs="Tahoma"/>
          <w:b/>
          <w:bCs/>
          <w:szCs w:val="28"/>
          <w:lang w:val="nl-NL" w:bidi="ar-MA"/>
        </w:rPr>
      </w:pPr>
      <w:r>
        <w:rPr>
          <w:rFonts w:ascii="Comic Sans MS" w:hAnsi="Comic Sans MS" w:cs="Tahoma"/>
          <w:b/>
          <w:bCs/>
          <w:szCs w:val="28"/>
          <w:lang w:val="nl-NL" w:bidi="ar-MA"/>
        </w:rPr>
        <w:t>H</w:t>
      </w:r>
      <w:r>
        <w:rPr>
          <w:rFonts w:ascii="Comic Sans MS" w:hAnsi="Comic Sans MS" w:cs="Tahoma"/>
          <w:b/>
          <w:bCs/>
          <w:szCs w:val="28"/>
          <w:vertAlign w:val="subscript"/>
          <w:lang w:val="nl-NL" w:bidi="ar-MA"/>
        </w:rPr>
        <w:t>2</w:t>
      </w:r>
      <w:r>
        <w:rPr>
          <w:rFonts w:ascii="Comic Sans MS" w:hAnsi="Comic Sans MS" w:cs="Tahoma"/>
          <w:b/>
          <w:bCs/>
          <w:szCs w:val="28"/>
          <w:lang w:val="nl-NL" w:bidi="ar-MA"/>
        </w:rPr>
        <w:t>SiF</w:t>
      </w:r>
      <w:r>
        <w:rPr>
          <w:rFonts w:ascii="Comic Sans MS" w:hAnsi="Comic Sans MS" w:cs="Tahoma"/>
          <w:b/>
          <w:bCs/>
          <w:szCs w:val="28"/>
          <w:vertAlign w:val="subscript"/>
          <w:lang w:val="nl-NL" w:bidi="ar-MA"/>
        </w:rPr>
        <w:t>6</w:t>
      </w:r>
      <w:r>
        <w:rPr>
          <w:rFonts w:ascii="Comic Sans MS" w:hAnsi="Comic Sans MS" w:cs="Tahoma"/>
          <w:b/>
          <w:bCs/>
          <w:szCs w:val="28"/>
          <w:lang w:val="nl-NL" w:bidi="ar-MA"/>
        </w:rPr>
        <w:t xml:space="preserve">   + Na</w:t>
      </w:r>
      <w:r>
        <w:rPr>
          <w:rFonts w:ascii="Comic Sans MS" w:hAnsi="Comic Sans MS" w:cs="Tahoma"/>
          <w:b/>
          <w:bCs/>
          <w:szCs w:val="28"/>
          <w:vertAlign w:val="subscript"/>
          <w:lang w:val="nl-NL" w:bidi="ar-MA"/>
        </w:rPr>
        <w:t>2</w:t>
      </w:r>
      <w:r>
        <w:rPr>
          <w:rFonts w:ascii="Comic Sans MS" w:hAnsi="Comic Sans MS" w:cs="Tahoma"/>
          <w:b/>
          <w:bCs/>
          <w:szCs w:val="28"/>
          <w:lang w:val="nl-NL" w:bidi="ar-MA"/>
        </w:rPr>
        <w:t xml:space="preserve">O      </w:t>
      </w:r>
      <w:r>
        <w:rPr>
          <w:rFonts w:ascii="Comic Sans MS" w:hAnsi="Comic Sans MS" w:cs="Tahoma"/>
          <w:b/>
          <w:bCs/>
          <w:szCs w:val="28"/>
          <w:lang w:bidi="ar-MA"/>
        </w:rPr>
        <w:sym w:font="Symbol" w:char="F0AE"/>
      </w:r>
      <w:r>
        <w:rPr>
          <w:rFonts w:ascii="Comic Sans MS" w:hAnsi="Comic Sans MS" w:cs="Tahoma"/>
          <w:b/>
          <w:bCs/>
          <w:szCs w:val="28"/>
          <w:lang w:val="nl-NL" w:bidi="ar-MA"/>
        </w:rPr>
        <w:t xml:space="preserve">   Na</w:t>
      </w:r>
      <w:r>
        <w:rPr>
          <w:rFonts w:ascii="Comic Sans MS" w:hAnsi="Comic Sans MS" w:cs="Tahoma"/>
          <w:b/>
          <w:bCs/>
          <w:szCs w:val="28"/>
          <w:vertAlign w:val="subscript"/>
          <w:lang w:val="nl-NL" w:bidi="ar-MA"/>
        </w:rPr>
        <w:t>2</w:t>
      </w:r>
      <w:r>
        <w:rPr>
          <w:rFonts w:ascii="Comic Sans MS" w:hAnsi="Comic Sans MS" w:cs="Tahoma"/>
          <w:b/>
          <w:bCs/>
          <w:szCs w:val="28"/>
          <w:lang w:val="nl-NL" w:bidi="ar-MA"/>
        </w:rPr>
        <w:t>SiF</w:t>
      </w:r>
      <w:r>
        <w:rPr>
          <w:rFonts w:ascii="Comic Sans MS" w:hAnsi="Comic Sans MS" w:cs="Tahoma"/>
          <w:b/>
          <w:bCs/>
          <w:szCs w:val="28"/>
          <w:vertAlign w:val="subscript"/>
          <w:lang w:val="nl-NL" w:bidi="ar-MA"/>
        </w:rPr>
        <w:t>6</w:t>
      </w:r>
      <w:r>
        <w:rPr>
          <w:rFonts w:ascii="Comic Sans MS" w:hAnsi="Comic Sans MS" w:cs="Tahoma"/>
          <w:b/>
          <w:bCs/>
          <w:szCs w:val="28"/>
          <w:lang w:val="nl-NL" w:bidi="ar-MA"/>
        </w:rPr>
        <w:t xml:space="preserve"> + H</w:t>
      </w:r>
      <w:r>
        <w:rPr>
          <w:rFonts w:ascii="Comic Sans MS" w:hAnsi="Comic Sans MS" w:cs="Tahoma"/>
          <w:b/>
          <w:bCs/>
          <w:szCs w:val="28"/>
          <w:vertAlign w:val="subscript"/>
          <w:lang w:val="nl-NL" w:bidi="ar-MA"/>
        </w:rPr>
        <w:t>2</w:t>
      </w:r>
      <w:r>
        <w:rPr>
          <w:rFonts w:ascii="Comic Sans MS" w:hAnsi="Comic Sans MS" w:cs="Tahoma"/>
          <w:b/>
          <w:bCs/>
          <w:szCs w:val="28"/>
          <w:lang w:val="nl-NL" w:bidi="ar-MA"/>
        </w:rPr>
        <w:t>O</w:t>
      </w:r>
    </w:p>
    <w:p w:rsidR="00DE5864" w:rsidRDefault="00DE5864">
      <w:pPr>
        <w:spacing w:line="360" w:lineRule="auto"/>
        <w:ind w:left="1416" w:firstLine="708"/>
        <w:jc w:val="both"/>
        <w:rPr>
          <w:rFonts w:ascii="Comic Sans MS" w:hAnsi="Comic Sans MS" w:cs="Tahoma"/>
          <w:szCs w:val="28"/>
          <w:lang w:val="en-GB" w:bidi="ar-MA"/>
        </w:rPr>
      </w:pPr>
      <w:r>
        <w:rPr>
          <w:rFonts w:ascii="Comic Sans MS" w:hAnsi="Comic Sans MS" w:cs="Tahoma"/>
          <w:b/>
          <w:bCs/>
          <w:szCs w:val="28"/>
          <w:lang w:val="en-GB" w:bidi="ar-MA"/>
        </w:rPr>
        <w:t>H</w:t>
      </w:r>
      <w:r>
        <w:rPr>
          <w:rFonts w:ascii="Comic Sans MS" w:hAnsi="Comic Sans MS" w:cs="Tahoma"/>
          <w:b/>
          <w:bCs/>
          <w:szCs w:val="28"/>
          <w:vertAlign w:val="subscript"/>
          <w:lang w:val="en-GB" w:bidi="ar-MA"/>
        </w:rPr>
        <w:t>2</w:t>
      </w:r>
      <w:r>
        <w:rPr>
          <w:rFonts w:ascii="Comic Sans MS" w:hAnsi="Comic Sans MS" w:cs="Tahoma"/>
          <w:b/>
          <w:bCs/>
          <w:szCs w:val="28"/>
          <w:lang w:val="en-GB" w:bidi="ar-MA"/>
        </w:rPr>
        <w:t>SiF</w:t>
      </w:r>
      <w:r>
        <w:rPr>
          <w:rFonts w:ascii="Comic Sans MS" w:hAnsi="Comic Sans MS" w:cs="Tahoma"/>
          <w:b/>
          <w:bCs/>
          <w:szCs w:val="28"/>
          <w:vertAlign w:val="subscript"/>
          <w:lang w:val="en-GB" w:bidi="ar-MA"/>
        </w:rPr>
        <w:t>6</w:t>
      </w:r>
      <w:r>
        <w:rPr>
          <w:rFonts w:ascii="Comic Sans MS" w:hAnsi="Comic Sans MS" w:cs="Tahoma"/>
          <w:b/>
          <w:bCs/>
          <w:szCs w:val="28"/>
          <w:lang w:val="en-GB" w:bidi="ar-MA"/>
        </w:rPr>
        <w:t xml:space="preserve">    + K</w:t>
      </w:r>
      <w:r>
        <w:rPr>
          <w:rFonts w:ascii="Comic Sans MS" w:hAnsi="Comic Sans MS" w:cs="Tahoma"/>
          <w:b/>
          <w:bCs/>
          <w:szCs w:val="28"/>
          <w:vertAlign w:val="subscript"/>
          <w:lang w:val="en-GB" w:bidi="ar-MA"/>
        </w:rPr>
        <w:t>2</w:t>
      </w:r>
      <w:r>
        <w:rPr>
          <w:rFonts w:ascii="Comic Sans MS" w:hAnsi="Comic Sans MS" w:cs="Tahoma"/>
          <w:b/>
          <w:bCs/>
          <w:szCs w:val="28"/>
          <w:lang w:val="en-GB" w:bidi="ar-MA"/>
        </w:rPr>
        <w:t xml:space="preserve">O    </w:t>
      </w:r>
      <w:r>
        <w:rPr>
          <w:rFonts w:ascii="Comic Sans MS" w:hAnsi="Comic Sans MS" w:cs="Tahoma"/>
          <w:b/>
          <w:bCs/>
          <w:szCs w:val="28"/>
          <w:lang w:bidi="ar-MA"/>
        </w:rPr>
        <w:sym w:font="Symbol" w:char="F0AE"/>
      </w:r>
      <w:r>
        <w:rPr>
          <w:rFonts w:ascii="Comic Sans MS" w:hAnsi="Comic Sans MS" w:cs="Tahoma"/>
          <w:b/>
          <w:bCs/>
          <w:szCs w:val="28"/>
          <w:lang w:val="en-GB" w:bidi="ar-MA"/>
        </w:rPr>
        <w:t xml:space="preserve">   K</w:t>
      </w:r>
      <w:r>
        <w:rPr>
          <w:rFonts w:ascii="Comic Sans MS" w:hAnsi="Comic Sans MS" w:cs="Tahoma"/>
          <w:b/>
          <w:bCs/>
          <w:szCs w:val="28"/>
          <w:vertAlign w:val="subscript"/>
          <w:lang w:val="en-GB" w:bidi="ar-MA"/>
        </w:rPr>
        <w:t>2</w:t>
      </w:r>
      <w:r>
        <w:rPr>
          <w:rFonts w:ascii="Comic Sans MS" w:hAnsi="Comic Sans MS" w:cs="Tahoma"/>
          <w:b/>
          <w:bCs/>
          <w:szCs w:val="28"/>
          <w:lang w:val="en-GB" w:bidi="ar-MA"/>
        </w:rPr>
        <w:t>SiF</w:t>
      </w:r>
      <w:r>
        <w:rPr>
          <w:rFonts w:ascii="Comic Sans MS" w:hAnsi="Comic Sans MS" w:cs="Tahoma"/>
          <w:b/>
          <w:bCs/>
          <w:szCs w:val="28"/>
          <w:vertAlign w:val="subscript"/>
          <w:lang w:val="en-GB" w:bidi="ar-MA"/>
        </w:rPr>
        <w:t xml:space="preserve">6   </w:t>
      </w:r>
      <w:r>
        <w:rPr>
          <w:rFonts w:ascii="Comic Sans MS" w:hAnsi="Comic Sans MS" w:cs="Tahoma"/>
          <w:b/>
          <w:bCs/>
          <w:szCs w:val="28"/>
          <w:lang w:val="en-GB" w:bidi="ar-MA"/>
        </w:rPr>
        <w:t>+ H</w:t>
      </w:r>
      <w:r>
        <w:rPr>
          <w:rFonts w:ascii="Comic Sans MS" w:hAnsi="Comic Sans MS" w:cs="Tahoma"/>
          <w:b/>
          <w:bCs/>
          <w:szCs w:val="28"/>
          <w:vertAlign w:val="subscript"/>
          <w:lang w:val="en-GB" w:bidi="ar-MA"/>
        </w:rPr>
        <w:t>2</w:t>
      </w:r>
      <w:r>
        <w:rPr>
          <w:rFonts w:ascii="Comic Sans MS" w:hAnsi="Comic Sans MS" w:cs="Tahoma"/>
          <w:b/>
          <w:bCs/>
          <w:szCs w:val="28"/>
          <w:lang w:val="en-GB" w:bidi="ar-MA"/>
        </w:rPr>
        <w:t>O</w:t>
      </w:r>
    </w:p>
    <w:p w:rsidR="00DE5864" w:rsidRDefault="00DE5864" w:rsidP="006162A0">
      <w:pPr>
        <w:numPr>
          <w:ilvl w:val="0"/>
          <w:numId w:val="34"/>
        </w:numPr>
        <w:spacing w:line="360" w:lineRule="auto"/>
        <w:jc w:val="both"/>
        <w:rPr>
          <w:rFonts w:ascii="Comic Sans MS" w:hAnsi="Comic Sans MS" w:cs="Tahoma"/>
          <w:lang w:bidi="ar-MA"/>
        </w:rPr>
      </w:pPr>
      <w:r>
        <w:rPr>
          <w:rFonts w:ascii="Comic Sans MS" w:hAnsi="Comic Sans MS" w:cs="Tahoma"/>
          <w:lang w:bidi="ar-MA"/>
        </w:rPr>
        <w:t>Les chlorures de sodium et de potassium sont à la base de  grandes corrosions génèrent de l’acide chlorhydrique :</w:t>
      </w:r>
    </w:p>
    <w:p w:rsidR="00DE5864" w:rsidRDefault="00DE5864">
      <w:pPr>
        <w:spacing w:line="360" w:lineRule="auto"/>
        <w:ind w:left="1416" w:firstLine="708"/>
        <w:jc w:val="both"/>
        <w:rPr>
          <w:rFonts w:ascii="Comic Sans MS" w:hAnsi="Comic Sans MS" w:cs="Tahoma"/>
          <w:b/>
          <w:bCs/>
          <w:szCs w:val="28"/>
          <w:lang w:val="de-DE" w:bidi="ar-MA"/>
        </w:rPr>
      </w:pPr>
      <w:r>
        <w:rPr>
          <w:rFonts w:ascii="Comic Sans MS" w:hAnsi="Comic Sans MS" w:cs="Tahoma"/>
          <w:b/>
          <w:bCs/>
          <w:szCs w:val="28"/>
          <w:lang w:val="de-DE" w:bidi="ar-MA"/>
        </w:rPr>
        <w:t>2NaCl    + H</w:t>
      </w:r>
      <w:r>
        <w:rPr>
          <w:rFonts w:ascii="Comic Sans MS" w:hAnsi="Comic Sans MS" w:cs="Tahoma"/>
          <w:b/>
          <w:bCs/>
          <w:szCs w:val="28"/>
          <w:vertAlign w:val="subscript"/>
          <w:lang w:val="de-DE" w:bidi="ar-MA"/>
        </w:rPr>
        <w:t>2</w:t>
      </w:r>
      <w:r>
        <w:rPr>
          <w:rFonts w:ascii="Comic Sans MS" w:hAnsi="Comic Sans MS" w:cs="Tahoma"/>
          <w:b/>
          <w:bCs/>
          <w:szCs w:val="28"/>
          <w:lang w:val="de-DE" w:bidi="ar-MA"/>
        </w:rPr>
        <w:t>SO</w:t>
      </w:r>
      <w:r>
        <w:rPr>
          <w:rFonts w:ascii="Comic Sans MS" w:hAnsi="Comic Sans MS" w:cs="Tahoma"/>
          <w:b/>
          <w:bCs/>
          <w:szCs w:val="28"/>
          <w:vertAlign w:val="subscript"/>
          <w:lang w:val="de-DE" w:bidi="ar-MA"/>
        </w:rPr>
        <w:t>4</w:t>
      </w:r>
      <w:r>
        <w:rPr>
          <w:rFonts w:ascii="Comic Sans MS" w:hAnsi="Comic Sans MS" w:cs="Tahoma"/>
          <w:b/>
          <w:bCs/>
          <w:szCs w:val="28"/>
          <w:lang w:val="de-DE" w:bidi="ar-MA"/>
        </w:rPr>
        <w:t xml:space="preserve">        </w:t>
      </w:r>
      <w:r>
        <w:rPr>
          <w:rFonts w:ascii="Comic Sans MS" w:hAnsi="Comic Sans MS" w:cs="Tahoma"/>
          <w:b/>
          <w:bCs/>
          <w:szCs w:val="28"/>
          <w:lang w:bidi="ar-MA"/>
        </w:rPr>
        <w:sym w:font="Symbol" w:char="F0AE"/>
      </w:r>
      <w:r>
        <w:rPr>
          <w:rFonts w:ascii="Comic Sans MS" w:hAnsi="Comic Sans MS" w:cs="Tahoma"/>
          <w:b/>
          <w:bCs/>
          <w:szCs w:val="28"/>
          <w:lang w:val="de-DE" w:bidi="ar-MA"/>
        </w:rPr>
        <w:t xml:space="preserve">   Na</w:t>
      </w:r>
      <w:r>
        <w:rPr>
          <w:rFonts w:ascii="Comic Sans MS" w:hAnsi="Comic Sans MS" w:cs="Tahoma"/>
          <w:b/>
          <w:bCs/>
          <w:szCs w:val="28"/>
          <w:vertAlign w:val="subscript"/>
          <w:lang w:val="de-DE" w:bidi="ar-MA"/>
        </w:rPr>
        <w:t>2</w:t>
      </w:r>
      <w:r>
        <w:rPr>
          <w:rFonts w:ascii="Comic Sans MS" w:hAnsi="Comic Sans MS" w:cs="Tahoma"/>
          <w:b/>
          <w:bCs/>
          <w:szCs w:val="28"/>
          <w:lang w:val="de-DE" w:bidi="ar-MA"/>
        </w:rPr>
        <w:t>SO</w:t>
      </w:r>
      <w:r>
        <w:rPr>
          <w:rFonts w:ascii="Comic Sans MS" w:hAnsi="Comic Sans MS" w:cs="Tahoma"/>
          <w:b/>
          <w:bCs/>
          <w:szCs w:val="28"/>
          <w:vertAlign w:val="subscript"/>
          <w:lang w:val="de-DE" w:bidi="ar-MA"/>
        </w:rPr>
        <w:t xml:space="preserve">4 </w:t>
      </w:r>
      <w:r>
        <w:rPr>
          <w:rFonts w:ascii="Comic Sans MS" w:hAnsi="Comic Sans MS" w:cs="Tahoma"/>
          <w:b/>
          <w:bCs/>
          <w:szCs w:val="28"/>
          <w:lang w:val="de-DE" w:bidi="ar-MA"/>
        </w:rPr>
        <w:t>+   2HCl</w:t>
      </w:r>
    </w:p>
    <w:p w:rsidR="00DE5864" w:rsidRDefault="00DE5864">
      <w:pPr>
        <w:ind w:left="1416" w:firstLine="708"/>
        <w:jc w:val="both"/>
        <w:rPr>
          <w:rFonts w:ascii="Comic Sans MS" w:hAnsi="Comic Sans MS"/>
          <w:lang w:val="de-DE"/>
        </w:rPr>
      </w:pPr>
      <w:r>
        <w:rPr>
          <w:rFonts w:ascii="Comic Sans MS" w:hAnsi="Comic Sans MS" w:cs="Tahoma"/>
          <w:b/>
          <w:bCs/>
          <w:szCs w:val="28"/>
          <w:lang w:val="de-DE" w:bidi="ar-MA"/>
        </w:rPr>
        <w:t>2KCl      + H</w:t>
      </w:r>
      <w:r>
        <w:rPr>
          <w:rFonts w:ascii="Comic Sans MS" w:hAnsi="Comic Sans MS" w:cs="Tahoma"/>
          <w:b/>
          <w:bCs/>
          <w:szCs w:val="28"/>
          <w:vertAlign w:val="subscript"/>
          <w:lang w:val="de-DE" w:bidi="ar-MA"/>
        </w:rPr>
        <w:t>2</w:t>
      </w:r>
      <w:r>
        <w:rPr>
          <w:rFonts w:ascii="Comic Sans MS" w:hAnsi="Comic Sans MS" w:cs="Tahoma"/>
          <w:b/>
          <w:bCs/>
          <w:szCs w:val="28"/>
          <w:lang w:val="de-DE" w:bidi="ar-MA"/>
        </w:rPr>
        <w:t>SO</w:t>
      </w:r>
      <w:r>
        <w:rPr>
          <w:rFonts w:ascii="Comic Sans MS" w:hAnsi="Comic Sans MS" w:cs="Tahoma"/>
          <w:b/>
          <w:bCs/>
          <w:szCs w:val="28"/>
          <w:vertAlign w:val="subscript"/>
          <w:lang w:val="de-DE" w:bidi="ar-MA"/>
        </w:rPr>
        <w:t>4</w:t>
      </w:r>
      <w:r>
        <w:rPr>
          <w:rFonts w:ascii="Comic Sans MS" w:hAnsi="Comic Sans MS" w:cs="Tahoma"/>
          <w:b/>
          <w:bCs/>
          <w:szCs w:val="28"/>
          <w:lang w:val="de-DE" w:bidi="ar-MA"/>
        </w:rPr>
        <w:t xml:space="preserve">        </w:t>
      </w:r>
      <w:r>
        <w:rPr>
          <w:rFonts w:ascii="Comic Sans MS" w:hAnsi="Comic Sans MS" w:cs="Tahoma"/>
          <w:b/>
          <w:bCs/>
          <w:szCs w:val="28"/>
          <w:lang w:bidi="ar-MA"/>
        </w:rPr>
        <w:sym w:font="Symbol" w:char="F0AE"/>
      </w:r>
      <w:r>
        <w:rPr>
          <w:rFonts w:ascii="Comic Sans MS" w:hAnsi="Comic Sans MS" w:cs="Tahoma"/>
          <w:b/>
          <w:bCs/>
          <w:szCs w:val="28"/>
          <w:lang w:val="de-DE" w:bidi="ar-MA"/>
        </w:rPr>
        <w:t xml:space="preserve">    K</w:t>
      </w:r>
      <w:r>
        <w:rPr>
          <w:rFonts w:ascii="Comic Sans MS" w:hAnsi="Comic Sans MS" w:cs="Tahoma"/>
          <w:b/>
          <w:bCs/>
          <w:szCs w:val="28"/>
          <w:vertAlign w:val="subscript"/>
          <w:lang w:val="de-DE" w:bidi="ar-MA"/>
        </w:rPr>
        <w:t>2</w:t>
      </w:r>
      <w:r>
        <w:rPr>
          <w:rFonts w:ascii="Comic Sans MS" w:hAnsi="Comic Sans MS" w:cs="Tahoma"/>
          <w:b/>
          <w:bCs/>
          <w:szCs w:val="28"/>
          <w:lang w:val="de-DE" w:bidi="ar-MA"/>
        </w:rPr>
        <w:t>SO</w:t>
      </w:r>
      <w:r>
        <w:rPr>
          <w:rFonts w:ascii="Comic Sans MS" w:hAnsi="Comic Sans MS" w:cs="Tahoma"/>
          <w:b/>
          <w:bCs/>
          <w:szCs w:val="28"/>
          <w:vertAlign w:val="subscript"/>
          <w:lang w:val="de-DE" w:bidi="ar-MA"/>
        </w:rPr>
        <w:t>4</w:t>
      </w:r>
      <w:r>
        <w:rPr>
          <w:rFonts w:ascii="Comic Sans MS" w:hAnsi="Comic Sans MS" w:cs="Tahoma"/>
          <w:b/>
          <w:bCs/>
          <w:szCs w:val="28"/>
          <w:lang w:val="de-DE" w:bidi="ar-MA"/>
        </w:rPr>
        <w:t xml:space="preserve"> + 2HCl</w:t>
      </w:r>
    </w:p>
    <w:p w:rsidR="00DE5864" w:rsidRDefault="00DE5864">
      <w:pPr>
        <w:jc w:val="both"/>
        <w:rPr>
          <w:rFonts w:ascii="Comic Sans MS" w:hAnsi="Comic Sans MS"/>
          <w:lang w:val="de-DE"/>
        </w:rPr>
      </w:pPr>
    </w:p>
    <w:p w:rsidR="00DE5864" w:rsidRDefault="00DE5864">
      <w:pPr>
        <w:pStyle w:val="Sous-titre"/>
        <w:jc w:val="both"/>
        <w:rPr>
          <w:rFonts w:ascii="Comic Sans MS" w:hAnsi="Comic Sans MS"/>
          <w:sz w:val="28"/>
          <w:u w:val="none"/>
        </w:rPr>
      </w:pPr>
      <w:r w:rsidRPr="00A71328">
        <w:rPr>
          <w:rFonts w:ascii="Comic Sans MS" w:hAnsi="Comic Sans MS"/>
          <w:i/>
          <w:iCs/>
          <w:sz w:val="28"/>
          <w:u w:val="none"/>
          <w14:shadow w14:blurRad="50800" w14:dist="38100" w14:dir="2700000" w14:sx="100000" w14:sy="100000" w14:kx="0" w14:ky="0" w14:algn="tl">
            <w14:srgbClr w14:val="000000">
              <w14:alpha w14:val="60000"/>
            </w14:srgbClr>
          </w14:shadow>
        </w:rPr>
        <w:t>I.2 Unité de broyage du phosphate</w:t>
      </w:r>
      <w:r>
        <w:rPr>
          <w:rFonts w:ascii="Comic Sans MS" w:hAnsi="Comic Sans MS"/>
          <w:sz w:val="28"/>
          <w:u w:val="none"/>
        </w:rPr>
        <w:t> </w:t>
      </w:r>
    </w:p>
    <w:p w:rsidR="00DE5864" w:rsidRDefault="00DE5864">
      <w:pPr>
        <w:jc w:val="both"/>
        <w:rPr>
          <w:rFonts w:ascii="Comic Sans MS" w:hAnsi="Comic Sans MS"/>
        </w:rPr>
      </w:pPr>
    </w:p>
    <w:p w:rsidR="00DE5864" w:rsidRDefault="00DE5864">
      <w:pPr>
        <w:spacing w:line="360" w:lineRule="auto"/>
        <w:ind w:firstLine="360"/>
        <w:jc w:val="both"/>
        <w:rPr>
          <w:rFonts w:ascii="Comic Sans MS" w:hAnsi="Comic Sans MS" w:cs="Tahoma"/>
          <w:lang w:bidi="ar-MA"/>
        </w:rPr>
      </w:pPr>
      <w:r>
        <w:rPr>
          <w:rFonts w:ascii="Comic Sans MS" w:hAnsi="Comic Sans MS" w:cs="Tahoma"/>
          <w:lang w:bidi="ar-MA"/>
        </w:rPr>
        <w:t>Le phosphate humide en provenance de KHOURIBGA est stocké dans un hangar de capacité de 25000 T. La reprise du phosphate du hangar vers la trémie est assurée par des convoyeurs et cela pour avoir une alimentation continue du phosphate, de cette trémie le phosphate est extrait par l’extracteur vers le dosomètre. Le phosphate chutant de l’extracteur est récupéré  par le biais du vis ramasse-miettes vers la bande doseuse.</w:t>
      </w:r>
    </w:p>
    <w:p w:rsidR="00DE5864" w:rsidRDefault="00DE5864">
      <w:pPr>
        <w:spacing w:line="360" w:lineRule="auto"/>
        <w:jc w:val="both"/>
        <w:rPr>
          <w:rFonts w:ascii="Comic Sans MS" w:hAnsi="Comic Sans MS" w:cs="Tahoma"/>
        </w:rPr>
      </w:pPr>
      <w:r>
        <w:rPr>
          <w:rFonts w:ascii="Comic Sans MS" w:hAnsi="Comic Sans MS" w:cs="Tahoma"/>
        </w:rPr>
        <w:t>La section de broyage est équipée principalement de :</w:t>
      </w:r>
    </w:p>
    <w:p w:rsidR="00DE5864" w:rsidRDefault="00DE5864" w:rsidP="006162A0">
      <w:pPr>
        <w:numPr>
          <w:ilvl w:val="0"/>
          <w:numId w:val="35"/>
        </w:numPr>
        <w:tabs>
          <w:tab w:val="num" w:pos="1680"/>
        </w:tabs>
        <w:spacing w:line="360" w:lineRule="auto"/>
        <w:jc w:val="both"/>
        <w:rPr>
          <w:rFonts w:ascii="Comic Sans MS" w:hAnsi="Comic Sans MS" w:cs="Tahoma"/>
        </w:rPr>
      </w:pPr>
      <w:r>
        <w:rPr>
          <w:rFonts w:ascii="Comic Sans MS" w:hAnsi="Comic Sans MS" w:cs="Tahoma"/>
        </w:rPr>
        <w:t>Un broyeur à boulets, revêtu intérieurement par des plaques de blindage, il a une forme latérale cylindrique et conique sur les côtés. Entraîné par un moteur à une vitesse de 16.5 tr/min, il a une capacité max de 200 T/h de phosphate ;</w:t>
      </w:r>
    </w:p>
    <w:p w:rsidR="00DE5864" w:rsidRDefault="00DE5864" w:rsidP="006162A0">
      <w:pPr>
        <w:numPr>
          <w:ilvl w:val="0"/>
          <w:numId w:val="35"/>
        </w:numPr>
        <w:tabs>
          <w:tab w:val="num" w:pos="1680"/>
        </w:tabs>
        <w:spacing w:line="360" w:lineRule="auto"/>
        <w:jc w:val="both"/>
        <w:rPr>
          <w:rFonts w:ascii="Comic Sans MS" w:hAnsi="Comic Sans MS" w:cs="Tahoma"/>
        </w:rPr>
      </w:pPr>
      <w:r>
        <w:rPr>
          <w:rFonts w:ascii="Comic Sans MS" w:hAnsi="Comic Sans MS" w:cs="Tahoma"/>
        </w:rPr>
        <w:t>Un extracteur ;</w:t>
      </w:r>
    </w:p>
    <w:p w:rsidR="00DE5864" w:rsidRDefault="00DE5864" w:rsidP="006162A0">
      <w:pPr>
        <w:numPr>
          <w:ilvl w:val="0"/>
          <w:numId w:val="35"/>
        </w:numPr>
        <w:tabs>
          <w:tab w:val="num" w:pos="1680"/>
        </w:tabs>
        <w:spacing w:line="360" w:lineRule="auto"/>
        <w:jc w:val="both"/>
        <w:rPr>
          <w:rFonts w:ascii="Comic Sans MS" w:hAnsi="Comic Sans MS" w:cs="Tahoma"/>
        </w:rPr>
      </w:pPr>
      <w:r>
        <w:rPr>
          <w:rFonts w:ascii="Comic Sans MS" w:hAnsi="Comic Sans MS" w:cs="Tahoma"/>
        </w:rPr>
        <w:t>Un dosimètre ;</w:t>
      </w:r>
    </w:p>
    <w:p w:rsidR="00DE5864" w:rsidRDefault="00DE5864" w:rsidP="006162A0">
      <w:pPr>
        <w:numPr>
          <w:ilvl w:val="0"/>
          <w:numId w:val="35"/>
        </w:numPr>
        <w:tabs>
          <w:tab w:val="num" w:pos="1680"/>
        </w:tabs>
        <w:spacing w:line="360" w:lineRule="auto"/>
        <w:jc w:val="both"/>
        <w:rPr>
          <w:rFonts w:ascii="Comic Sans MS" w:hAnsi="Comic Sans MS" w:cs="Tahoma"/>
          <w:lang w:bidi="ar-MA"/>
        </w:rPr>
      </w:pPr>
      <w:r>
        <w:rPr>
          <w:rFonts w:ascii="Comic Sans MS" w:hAnsi="Comic Sans MS" w:cs="Tahoma"/>
        </w:rPr>
        <w:t>Bac de dégazage de la pulpe ;</w:t>
      </w:r>
    </w:p>
    <w:p w:rsidR="00DE5864" w:rsidRDefault="00DE5864" w:rsidP="006162A0">
      <w:pPr>
        <w:numPr>
          <w:ilvl w:val="0"/>
          <w:numId w:val="35"/>
        </w:numPr>
        <w:tabs>
          <w:tab w:val="num" w:pos="1680"/>
        </w:tabs>
        <w:spacing w:line="360" w:lineRule="auto"/>
        <w:jc w:val="both"/>
        <w:rPr>
          <w:rFonts w:ascii="Comic Sans MS" w:hAnsi="Comic Sans MS" w:cs="Tahoma"/>
          <w:lang w:bidi="ar-MA"/>
        </w:rPr>
      </w:pPr>
      <w:r>
        <w:rPr>
          <w:rFonts w:ascii="Comic Sans MS" w:hAnsi="Comic Sans MS" w:cs="Tahoma"/>
        </w:rPr>
        <w:t>Bac de stockage de la pulpe.</w:t>
      </w:r>
    </w:p>
    <w:p w:rsidR="00DE5864" w:rsidRDefault="00DE5864">
      <w:pPr>
        <w:spacing w:line="360" w:lineRule="auto"/>
        <w:ind w:firstLine="360"/>
        <w:jc w:val="both"/>
        <w:rPr>
          <w:rFonts w:ascii="Comic Sans MS" w:hAnsi="Comic Sans MS" w:cs="Tahoma"/>
          <w:lang w:bidi="ar-MA"/>
        </w:rPr>
      </w:pPr>
    </w:p>
    <w:p w:rsidR="00DE5864" w:rsidRDefault="00DE5864">
      <w:pPr>
        <w:spacing w:line="360" w:lineRule="auto"/>
        <w:ind w:firstLine="360"/>
        <w:jc w:val="both"/>
        <w:rPr>
          <w:rFonts w:ascii="Comic Sans MS" w:hAnsi="Comic Sans MS" w:cs="Tahoma"/>
          <w:lang w:bidi="ar-MA"/>
        </w:rPr>
      </w:pPr>
      <w:r>
        <w:rPr>
          <w:rFonts w:ascii="Comic Sans MS" w:hAnsi="Comic Sans MS" w:cs="Tahoma"/>
          <w:lang w:bidi="ar-MA"/>
        </w:rPr>
        <w:t>Le broyeur  est alimenté  par une quantité d’eau réglée proportionnellement avec la quantité de phosphate entrant de manière à obtenir à la sortie du broyeur une pulpe contenant 65 % en poids de solides.</w:t>
      </w:r>
    </w:p>
    <w:p w:rsidR="00DE5864" w:rsidRDefault="00DE5864">
      <w:pPr>
        <w:spacing w:line="360" w:lineRule="auto"/>
        <w:jc w:val="both"/>
        <w:rPr>
          <w:rFonts w:ascii="Comic Sans MS" w:hAnsi="Comic Sans MS" w:cs="Tahoma"/>
          <w:lang w:bidi="ar-MA"/>
        </w:rPr>
      </w:pPr>
      <w:r>
        <w:rPr>
          <w:rFonts w:ascii="Comic Sans MS" w:hAnsi="Comic Sans MS" w:cs="Tahoma"/>
          <w:lang w:bidi="ar-MA"/>
        </w:rPr>
        <w:t>En sortant du broyeur cette pulpe passe dans un bac de  dégazage 102 AR04, équipé d’un agitateur pour le maintien du solide en suspension, le refoulement de la pompe 102 AP01 envoie la production du broyeur vers le bac à pulpe 102 AR02.</w:t>
      </w:r>
    </w:p>
    <w:p w:rsidR="00DE5864" w:rsidRDefault="00DE5864">
      <w:pPr>
        <w:spacing w:line="360" w:lineRule="auto"/>
        <w:jc w:val="both"/>
        <w:rPr>
          <w:rFonts w:ascii="Comic Sans MS" w:hAnsi="Comic Sans MS" w:cs="Tahoma"/>
          <w:lang w:bidi="ar-MA"/>
        </w:rPr>
      </w:pPr>
      <w:r>
        <w:rPr>
          <w:rFonts w:ascii="Comic Sans MS" w:hAnsi="Comic Sans MS" w:cs="Tahoma"/>
          <w:lang w:bidi="ar-MA"/>
        </w:rPr>
        <w:t>Les débordements éventuels de la pulpe de phosphate, les vidanges et l’eau du rinçage de lignes sont collectés via des caniveaux dans le puisard 102AR03. ce puisard est  équipé d’un agitateur et d’une pompe centrifuge verticale qui permet de renvoyer la pulpe vers le bac de stockage.</w:t>
      </w:r>
    </w:p>
    <w:p w:rsidR="00DE5864" w:rsidRDefault="00DE5864">
      <w:pPr>
        <w:pStyle w:val="Sous-titre"/>
        <w:jc w:val="both"/>
        <w:rPr>
          <w:rFonts w:ascii="Comic Sans MS" w:hAnsi="Comic Sans MS"/>
          <w:sz w:val="24"/>
        </w:rPr>
      </w:pPr>
    </w:p>
    <w:p w:rsidR="00DE5864" w:rsidRDefault="00DE5864">
      <w:pPr>
        <w:pStyle w:val="Sous-titre"/>
        <w:jc w:val="both"/>
        <w:rPr>
          <w:rFonts w:ascii="Comic Sans MS" w:hAnsi="Comic Sans MS"/>
          <w:sz w:val="28"/>
          <w:u w:val="none"/>
        </w:rPr>
      </w:pPr>
      <w:r w:rsidRPr="00A71328">
        <w:rPr>
          <w:rFonts w:ascii="Comic Sans MS" w:hAnsi="Comic Sans MS"/>
          <w:i/>
          <w:iCs/>
          <w:sz w:val="28"/>
          <w:u w:val="none"/>
          <w14:shadow w14:blurRad="50800" w14:dist="38100" w14:dir="2700000" w14:sx="100000" w14:sy="100000" w14:kx="0" w14:ky="0" w14:algn="tl">
            <w14:srgbClr w14:val="000000">
              <w14:alpha w14:val="60000"/>
            </w14:srgbClr>
          </w14:shadow>
        </w:rPr>
        <w:t>I.3 Unité d’attaque</w:t>
      </w:r>
      <w:r>
        <w:rPr>
          <w:rFonts w:ascii="Comic Sans MS" w:hAnsi="Comic Sans MS"/>
          <w:sz w:val="28"/>
          <w:u w:val="none"/>
        </w:rPr>
        <w:t> </w:t>
      </w:r>
    </w:p>
    <w:p w:rsidR="00DE5864" w:rsidRDefault="00DE5864">
      <w:pPr>
        <w:pStyle w:val="Sous-titre"/>
        <w:jc w:val="both"/>
        <w:rPr>
          <w:rFonts w:ascii="Comic Sans MS" w:hAnsi="Comic Sans MS"/>
          <w:sz w:val="24"/>
        </w:rPr>
      </w:pPr>
    </w:p>
    <w:p w:rsidR="00DE5864" w:rsidRDefault="00A71328">
      <w:pPr>
        <w:tabs>
          <w:tab w:val="num" w:pos="900"/>
          <w:tab w:val="num" w:pos="1080"/>
        </w:tabs>
        <w:spacing w:line="360" w:lineRule="auto"/>
        <w:ind w:left="720"/>
        <w:jc w:val="both"/>
        <w:rPr>
          <w:rFonts w:ascii="Comic Sans MS" w:hAnsi="Comic Sans MS" w:cs="Tahoma"/>
          <w:lang w:bidi="ar-MA"/>
        </w:rPr>
      </w:pPr>
      <w:r>
        <w:rPr>
          <w:rFonts w:ascii="Comic Sans MS" w:hAnsi="Comic Sans MS" w:cs="Tahoma"/>
          <w:noProof/>
          <w:szCs w:val="28"/>
        </w:rPr>
        <w:drawing>
          <wp:inline distT="0" distB="0" distL="0" distR="0">
            <wp:extent cx="116840" cy="116840"/>
            <wp:effectExtent l="0" t="0" r="0" b="0"/>
            <wp:docPr id="1" name="Image 1" descr="BD1458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583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DE5864">
        <w:rPr>
          <w:rFonts w:ascii="Comic Sans MS" w:hAnsi="Comic Sans MS" w:cs="Tahoma"/>
          <w:szCs w:val="28"/>
          <w:lang w:bidi="ar-MA"/>
        </w:rPr>
        <w:tab/>
      </w:r>
      <w:r w:rsidR="00DE5864">
        <w:rPr>
          <w:rFonts w:ascii="Comic Sans MS" w:hAnsi="Comic Sans MS" w:cs="Tahoma"/>
          <w:b/>
          <w:bCs/>
          <w:i/>
          <w:iCs/>
          <w:sz w:val="26"/>
          <w:szCs w:val="28"/>
          <w:u w:val="single"/>
          <w:lang w:bidi="ar-MA"/>
        </w:rPr>
        <w:t>Une cuve d’attaque</w:t>
      </w:r>
    </w:p>
    <w:p w:rsidR="00DE5864" w:rsidRDefault="00DE5864">
      <w:pPr>
        <w:tabs>
          <w:tab w:val="num" w:pos="900"/>
        </w:tabs>
        <w:spacing w:line="360" w:lineRule="auto"/>
        <w:jc w:val="both"/>
        <w:rPr>
          <w:rFonts w:ascii="Comic Sans MS" w:hAnsi="Comic Sans MS" w:cs="Tahoma"/>
          <w:u w:val="single"/>
          <w:lang w:bidi="ar-MA"/>
        </w:rPr>
      </w:pPr>
    </w:p>
    <w:p w:rsidR="00DE5864" w:rsidRDefault="00DE5864">
      <w:pPr>
        <w:spacing w:line="360" w:lineRule="auto"/>
        <w:ind w:firstLine="708"/>
        <w:jc w:val="both"/>
        <w:rPr>
          <w:rFonts w:ascii="Comic Sans MS" w:hAnsi="Comic Sans MS" w:cs="Tahoma"/>
          <w:lang w:bidi="ar-MA"/>
        </w:rPr>
      </w:pPr>
      <w:r>
        <w:rPr>
          <w:rFonts w:ascii="Comic Sans MS" w:hAnsi="Comic Sans MS" w:cs="Tahoma"/>
          <w:lang w:bidi="ar-MA"/>
        </w:rPr>
        <w:t xml:space="preserve">C’est une cuve à six compartiments, construite en béton armé monolithique revêtu à l’intérieur par le caoutchouc et de briques en graphite, chaque compartiment est équipé d’un agitateur à trois rangs  de pales de  modèle PRAYON permettant une bonne homogénéisation de la  bouillie d’attaque. Chaque agitateur possède des pales radiales à la surface de la bouillie, permettant de casser les mousses qui se forment lors de la réaction et pour créer de bonnes conditions d’incorporation des réactifs introduits. </w:t>
      </w:r>
    </w:p>
    <w:p w:rsidR="00DE5864" w:rsidRDefault="00DE5864">
      <w:pPr>
        <w:spacing w:line="360" w:lineRule="auto"/>
        <w:jc w:val="both"/>
        <w:rPr>
          <w:rFonts w:ascii="Comic Sans MS" w:hAnsi="Comic Sans MS" w:cs="Tahoma"/>
          <w:lang w:bidi="ar-MA"/>
        </w:rPr>
      </w:pPr>
      <w:r>
        <w:rPr>
          <w:rFonts w:ascii="Comic Sans MS" w:hAnsi="Comic Sans MS" w:cs="Tahoma"/>
          <w:lang w:bidi="ar-MA"/>
        </w:rPr>
        <w:t xml:space="preserve">Les cloisons entre compartiments de la cuve d’attaque sont </w:t>
      </w:r>
      <w:r w:rsidR="005D3E0E">
        <w:rPr>
          <w:rFonts w:ascii="Comic Sans MS" w:hAnsi="Comic Sans MS" w:cs="Tahoma"/>
          <w:lang w:bidi="ar-MA"/>
        </w:rPr>
        <w:t>munies</w:t>
      </w:r>
      <w:r>
        <w:rPr>
          <w:rFonts w:ascii="Comic Sans MS" w:hAnsi="Comic Sans MS" w:cs="Tahoma"/>
          <w:lang w:bidi="ar-MA"/>
        </w:rPr>
        <w:t xml:space="preserve"> de grandes ouvertures permettant à la bouillie de circuler d’un compartiment à l’autre avec un minimum de  pertes de charge.</w:t>
      </w:r>
    </w:p>
    <w:p w:rsidR="00DE5864" w:rsidRDefault="00DE5864">
      <w:pPr>
        <w:tabs>
          <w:tab w:val="num" w:pos="900"/>
        </w:tabs>
        <w:spacing w:line="360" w:lineRule="auto"/>
        <w:jc w:val="both"/>
        <w:rPr>
          <w:rFonts w:ascii="Comic Sans MS" w:hAnsi="Comic Sans MS" w:cs="Tahoma"/>
          <w:lang w:bidi="ar-MA"/>
        </w:rPr>
      </w:pPr>
      <w:r>
        <w:rPr>
          <w:rFonts w:ascii="Comic Sans MS" w:hAnsi="Comic Sans MS" w:cs="Tahoma"/>
          <w:lang w:bidi="ar-MA"/>
        </w:rPr>
        <w:t>Tous les compartiments sont connectés entre eux à la partie gaz. Les gaz de réaction sont collectés par deux ouvertures pour être  envoyés vers le système de lavage des gaz. Celui-ci  maintient une légère dépression dans la cuve d’attaque de manière à éviter l’échappement à l’atmosphère des gaz de réaction.</w:t>
      </w:r>
    </w:p>
    <w:p w:rsidR="00DE5864" w:rsidRDefault="00DE5864">
      <w:pPr>
        <w:spacing w:line="360" w:lineRule="auto"/>
        <w:jc w:val="both"/>
        <w:rPr>
          <w:rFonts w:ascii="Comic Sans MS" w:hAnsi="Comic Sans MS" w:cs="Tahoma"/>
          <w:lang w:bidi="ar-MA"/>
        </w:rPr>
      </w:pPr>
      <w:r>
        <w:rPr>
          <w:rFonts w:ascii="Comic Sans MS" w:hAnsi="Comic Sans MS" w:cs="Tahoma"/>
          <w:lang w:bidi="ar-MA"/>
        </w:rPr>
        <w:t>La pulpe de phosphate est introduite dans le premier compartiment.</w:t>
      </w:r>
    </w:p>
    <w:p w:rsidR="00DE5864" w:rsidRDefault="00DE5864">
      <w:pPr>
        <w:spacing w:line="360" w:lineRule="auto"/>
        <w:jc w:val="both"/>
        <w:rPr>
          <w:rFonts w:ascii="Comic Sans MS" w:hAnsi="Comic Sans MS" w:cs="Tahoma"/>
          <w:b/>
          <w:bCs/>
          <w:szCs w:val="28"/>
          <w:lang w:bidi="ar-MA"/>
        </w:rPr>
      </w:pPr>
      <w:r>
        <w:rPr>
          <w:rFonts w:ascii="Comic Sans MS" w:hAnsi="Comic Sans MS" w:cs="Tahoma"/>
          <w:lang w:bidi="ar-MA"/>
        </w:rPr>
        <w:t xml:space="preserve">L’acide sulfurique concentré avant d’être introduit dans la cuve d’attaque il est mélangé avec l’acide phosphorique recyclé.  </w:t>
      </w:r>
    </w:p>
    <w:p w:rsidR="00DE5864" w:rsidRDefault="00DE5864">
      <w:pPr>
        <w:spacing w:line="360" w:lineRule="auto"/>
        <w:ind w:right="-243"/>
        <w:jc w:val="both"/>
        <w:rPr>
          <w:rFonts w:ascii="Comic Sans MS" w:hAnsi="Comic Sans MS" w:cs="Tahoma"/>
          <w:lang w:bidi="ar-MA"/>
        </w:rPr>
      </w:pPr>
      <w:r>
        <w:rPr>
          <w:rFonts w:ascii="Comic Sans MS" w:hAnsi="Comic Sans MS" w:cs="Tahoma"/>
          <w:lang w:bidi="ar-MA"/>
        </w:rPr>
        <w:t>Les réactions qui se produisent (dilution de l’acide sulfurique et attaque du minerai) sont largement exothermiques. Comme la température du milieu conditionne la forme cristalline du  sulfate de calcium, il est nécessaire  de refroidir la bouillie à une température de l’ordre de 72-74°C.</w:t>
      </w:r>
    </w:p>
    <w:p w:rsidR="00DE5864" w:rsidRDefault="00DE5864">
      <w:pPr>
        <w:spacing w:line="360" w:lineRule="auto"/>
        <w:jc w:val="both"/>
        <w:rPr>
          <w:rFonts w:ascii="Comic Sans MS" w:hAnsi="Comic Sans MS" w:cs="Tahoma"/>
          <w:lang w:bidi="ar-MA"/>
        </w:rPr>
      </w:pPr>
      <w:r>
        <w:rPr>
          <w:rFonts w:ascii="Comic Sans MS" w:hAnsi="Comic Sans MS" w:cs="Tahoma"/>
          <w:lang w:bidi="ar-MA"/>
        </w:rPr>
        <w:t>Ce refroidissement est effectué dans un évaporateur à bas niveau « LLFC : Low evel flash cooler »  cet appareil est maintenu sous vide grâce à une pompe à vide.</w:t>
      </w:r>
    </w:p>
    <w:p w:rsidR="00DE5864" w:rsidRDefault="00DE5864">
      <w:pPr>
        <w:spacing w:line="360" w:lineRule="auto"/>
        <w:jc w:val="both"/>
        <w:rPr>
          <w:rFonts w:ascii="Comic Sans MS" w:hAnsi="Comic Sans MS" w:cs="Tahoma"/>
          <w:lang w:bidi="ar-MA"/>
        </w:rPr>
      </w:pPr>
      <w:r>
        <w:rPr>
          <w:rFonts w:ascii="Comic Sans MS" w:hAnsi="Comic Sans MS" w:cs="Tahoma"/>
          <w:lang w:bidi="ar-MA"/>
        </w:rPr>
        <w:t>La bouillie de réaction circule  du compartiment 6 à 1 de la cuve d’attaque formant ainsi un circuit fermé, via le flash grâce au circulateur (pompe de circulation 103APO1 situé dans l’extension du 6</w:t>
      </w:r>
      <w:r>
        <w:rPr>
          <w:rFonts w:ascii="Comic Sans MS" w:hAnsi="Comic Sans MS" w:cs="Tahoma"/>
          <w:vertAlign w:val="superscript"/>
          <w:lang w:bidi="ar-MA"/>
        </w:rPr>
        <w:t>éme</w:t>
      </w:r>
      <w:r>
        <w:rPr>
          <w:rFonts w:ascii="Comic Sans MS" w:hAnsi="Comic Sans MS" w:cs="Tahoma"/>
          <w:lang w:bidi="ar-MA"/>
        </w:rPr>
        <w:t xml:space="preserve"> compartiment).</w:t>
      </w:r>
    </w:p>
    <w:p w:rsidR="00DE5864" w:rsidRDefault="00DE5864">
      <w:pPr>
        <w:spacing w:line="360" w:lineRule="auto"/>
        <w:jc w:val="both"/>
        <w:rPr>
          <w:rFonts w:ascii="Comic Sans MS" w:hAnsi="Comic Sans MS" w:cs="Tahoma"/>
          <w:b/>
          <w:bCs/>
          <w:lang w:bidi="ar-MA"/>
        </w:rPr>
      </w:pPr>
      <w:r>
        <w:rPr>
          <w:rFonts w:ascii="Comic Sans MS" w:hAnsi="Comic Sans MS" w:cs="Tahoma"/>
          <w:lang w:bidi="ar-MA"/>
        </w:rPr>
        <w:t>Les vapeurs quittant le LLFC  passent dans le pré condenseur (103AE01) où elles réchauffent l’eau destinée au lavage des toiles du filtre,  cette eau étant de l’eau  industrielle ayant servie au lavage des gaz de réaction dans le système de lavage des gaz, puis elles sont condensées au  moyen d’eau de mer  dans le condenseur à contact direct. L’eau de mer usée coule vers le bac de garde 103AR02 pour servir à l’évacuation du gypse sortie filtre.</w:t>
      </w:r>
    </w:p>
    <w:p w:rsidR="00DE5864" w:rsidRDefault="00DE5864">
      <w:pPr>
        <w:spacing w:line="360" w:lineRule="auto"/>
        <w:jc w:val="both"/>
        <w:rPr>
          <w:rFonts w:ascii="Comic Sans MS" w:hAnsi="Comic Sans MS" w:cs="Tahoma"/>
          <w:lang w:bidi="ar-MA"/>
        </w:rPr>
      </w:pPr>
      <w:r>
        <w:rPr>
          <w:rFonts w:ascii="Comic Sans MS" w:hAnsi="Comic Sans MS" w:cs="Tahoma"/>
          <w:lang w:bidi="ar-MA"/>
        </w:rPr>
        <w:t>La cuve d’attaque  reçoit également, à débit contrôlé, les boues extraites du décanteur 113FR02 et les effluents liquides stockés dans le bac des effluents103AR13.</w:t>
      </w:r>
    </w:p>
    <w:p w:rsidR="00DE5864" w:rsidRDefault="00A71328">
      <w:pPr>
        <w:tabs>
          <w:tab w:val="num" w:pos="900"/>
          <w:tab w:val="num" w:pos="1080"/>
        </w:tabs>
        <w:spacing w:line="360" w:lineRule="auto"/>
        <w:ind w:left="720"/>
        <w:jc w:val="both"/>
        <w:rPr>
          <w:rFonts w:ascii="Comic Sans MS" w:hAnsi="Comic Sans MS" w:cs="Tahoma"/>
          <w:b/>
          <w:bCs/>
          <w:i/>
          <w:iCs/>
          <w:szCs w:val="28"/>
          <w:u w:val="single"/>
          <w:lang w:bidi="ar-MA"/>
        </w:rPr>
      </w:pPr>
      <w:r>
        <w:rPr>
          <w:rFonts w:ascii="Comic Sans MS" w:hAnsi="Comic Sans MS" w:cs="Tahoma"/>
          <w:noProof/>
          <w:szCs w:val="28"/>
        </w:rPr>
        <w:drawing>
          <wp:inline distT="0" distB="0" distL="0" distR="0">
            <wp:extent cx="116840" cy="116840"/>
            <wp:effectExtent l="0" t="0" r="0" b="0"/>
            <wp:docPr id="2" name="Image 2" descr="BD1458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583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DE5864">
        <w:rPr>
          <w:rFonts w:ascii="Comic Sans MS" w:hAnsi="Comic Sans MS" w:cs="Tahoma"/>
          <w:szCs w:val="28"/>
          <w:lang w:bidi="ar-MA"/>
        </w:rPr>
        <w:tab/>
      </w:r>
      <w:r w:rsidR="00DE5864">
        <w:rPr>
          <w:rFonts w:ascii="Comic Sans MS" w:hAnsi="Comic Sans MS" w:cs="Tahoma"/>
          <w:b/>
          <w:bCs/>
          <w:i/>
          <w:iCs/>
          <w:sz w:val="26"/>
          <w:szCs w:val="28"/>
          <w:u w:val="single"/>
          <w:lang w:bidi="ar-MA"/>
        </w:rPr>
        <w:t>Trois digesteurs (103AM02-03-04)</w:t>
      </w:r>
    </w:p>
    <w:p w:rsidR="00DE5864" w:rsidRDefault="00DE5864">
      <w:pPr>
        <w:tabs>
          <w:tab w:val="num" w:pos="900"/>
          <w:tab w:val="num" w:pos="1080"/>
        </w:tabs>
        <w:spacing w:line="360" w:lineRule="auto"/>
        <w:ind w:left="720"/>
        <w:jc w:val="both"/>
        <w:rPr>
          <w:rFonts w:ascii="Comic Sans MS" w:hAnsi="Comic Sans MS" w:cs="Tahoma"/>
          <w:b/>
          <w:bCs/>
          <w:i/>
          <w:iCs/>
          <w:sz w:val="16"/>
          <w:szCs w:val="28"/>
          <w:u w:val="single"/>
          <w:lang w:bidi="ar-MA"/>
        </w:rPr>
      </w:pPr>
    </w:p>
    <w:p w:rsidR="00DE5864" w:rsidRDefault="00DE5864">
      <w:pPr>
        <w:tabs>
          <w:tab w:val="num" w:pos="900"/>
        </w:tabs>
        <w:spacing w:line="360" w:lineRule="auto"/>
        <w:jc w:val="both"/>
        <w:rPr>
          <w:rFonts w:ascii="Comic Sans MS" w:hAnsi="Comic Sans MS" w:cs="Tahoma"/>
          <w:lang w:bidi="ar-MA"/>
        </w:rPr>
      </w:pPr>
      <w:r>
        <w:rPr>
          <w:rFonts w:ascii="Comic Sans MS" w:hAnsi="Comic Sans MS" w:cs="Tahoma"/>
          <w:lang w:bidi="ar-MA"/>
        </w:rPr>
        <w:tab/>
        <w:t>A partir du 6</w:t>
      </w:r>
      <w:r>
        <w:rPr>
          <w:rFonts w:ascii="Comic Sans MS" w:hAnsi="Comic Sans MS" w:cs="Tahoma"/>
          <w:vertAlign w:val="superscript"/>
          <w:lang w:bidi="ar-MA"/>
        </w:rPr>
        <w:t>éme</w:t>
      </w:r>
      <w:r>
        <w:rPr>
          <w:rFonts w:ascii="Comic Sans MS" w:hAnsi="Comic Sans MS" w:cs="Tahoma"/>
          <w:lang w:bidi="ar-MA"/>
        </w:rPr>
        <w:t xml:space="preserve"> compartiment de la cuve d’attaque, la bouillie déborde vers les trois digesteurs. </w:t>
      </w:r>
    </w:p>
    <w:p w:rsidR="00DE5864" w:rsidRDefault="00DE5864">
      <w:pPr>
        <w:spacing w:line="360" w:lineRule="auto"/>
        <w:jc w:val="both"/>
        <w:rPr>
          <w:rFonts w:ascii="Comic Sans MS" w:hAnsi="Comic Sans MS" w:cs="Tahoma"/>
          <w:lang w:bidi="ar-MA"/>
        </w:rPr>
      </w:pPr>
      <w:r>
        <w:rPr>
          <w:rFonts w:ascii="Comic Sans MS" w:hAnsi="Comic Sans MS" w:cs="Tahoma"/>
          <w:lang w:bidi="ar-MA"/>
        </w:rPr>
        <w:t>Ils ont une forme cylindriques verticales similaires placées en série construits en acier caoutchouté avec leur fond revêtu de briques de graphite et équipés d’agitateurs de modèle PRAYON à double rang de pales hélicoïdes, étudiés pour produire un débit de pompage avec une basse consommation énergétique</w:t>
      </w:r>
      <w:r>
        <w:rPr>
          <w:rFonts w:ascii="Comic Sans MS" w:hAnsi="Comic Sans MS" w:cs="Tahoma" w:hint="cs"/>
          <w:rtl/>
          <w:lang w:bidi="ar-MA"/>
        </w:rPr>
        <w:t xml:space="preserve"> </w:t>
      </w:r>
      <w:r>
        <w:rPr>
          <w:rFonts w:ascii="Comic Sans MS" w:hAnsi="Comic Sans MS" w:cs="Tahoma"/>
          <w:lang w:bidi="ar-MA"/>
        </w:rPr>
        <w:t>et éviter la sédimentation des solides tout en assurant une</w:t>
      </w:r>
      <w:r>
        <w:rPr>
          <w:rFonts w:ascii="Comic Sans MS" w:hAnsi="Comic Sans MS" w:cs="Tahoma" w:hint="cs"/>
          <w:rtl/>
          <w:lang w:bidi="ar-MA"/>
        </w:rPr>
        <w:t xml:space="preserve">  </w:t>
      </w:r>
      <w:r>
        <w:rPr>
          <w:rFonts w:ascii="Comic Sans MS" w:hAnsi="Comic Sans MS" w:cs="Tahoma"/>
          <w:lang w:bidi="ar-MA"/>
        </w:rPr>
        <w:t>agitation douce.</w:t>
      </w:r>
    </w:p>
    <w:p w:rsidR="00DE5864" w:rsidRDefault="00DE5864">
      <w:pPr>
        <w:spacing w:line="360" w:lineRule="auto"/>
        <w:jc w:val="both"/>
        <w:rPr>
          <w:rFonts w:ascii="Comic Sans MS" w:hAnsi="Comic Sans MS" w:cs="Tahoma"/>
          <w:lang w:bidi="ar-MA"/>
        </w:rPr>
      </w:pPr>
      <w:r>
        <w:rPr>
          <w:rFonts w:ascii="Comic Sans MS" w:hAnsi="Comic Sans MS" w:cs="Tahoma"/>
          <w:lang w:bidi="ar-MA"/>
        </w:rPr>
        <w:tab/>
      </w:r>
    </w:p>
    <w:p w:rsidR="00DE5864" w:rsidRDefault="00DE5864">
      <w:pPr>
        <w:pStyle w:val="Retraitcorpsdetexte3"/>
        <w:ind w:firstLine="0"/>
        <w:jc w:val="both"/>
        <w:rPr>
          <w:rFonts w:ascii="Comic Sans MS" w:hAnsi="Comic Sans MS"/>
          <w:b/>
          <w:bCs/>
          <w:szCs w:val="24"/>
        </w:rPr>
      </w:pPr>
      <w:r w:rsidRPr="00A71328">
        <w:rPr>
          <w:rFonts w:ascii="Comic Sans MS" w:hAnsi="Comic Sans MS"/>
          <w:b/>
          <w:bCs/>
          <w:i/>
          <w:iCs/>
          <w:szCs w:val="24"/>
          <w14:shadow w14:blurRad="50800" w14:dist="38100" w14:dir="2700000" w14:sx="100000" w14:sy="100000" w14:kx="0" w14:ky="0" w14:algn="tl">
            <w14:srgbClr w14:val="000000">
              <w14:alpha w14:val="60000"/>
            </w14:srgbClr>
          </w14:shadow>
        </w:rPr>
        <w:t>I.4 Unité filtration</w:t>
      </w:r>
    </w:p>
    <w:p w:rsidR="00DE5864" w:rsidRDefault="00DE5864">
      <w:pPr>
        <w:pStyle w:val="Retraitcorpsdetexte3"/>
        <w:ind w:firstLine="0"/>
        <w:jc w:val="both"/>
        <w:rPr>
          <w:rFonts w:ascii="Comic Sans MS" w:hAnsi="Comic Sans MS"/>
          <w:b/>
          <w:bCs/>
          <w:sz w:val="24"/>
          <w:szCs w:val="24"/>
          <w:u w:val="single"/>
        </w:rPr>
      </w:pPr>
    </w:p>
    <w:p w:rsidR="00DE5864" w:rsidRDefault="00DE5864">
      <w:pPr>
        <w:pStyle w:val="Retraitcorpsdetexte2"/>
        <w:spacing w:line="360" w:lineRule="auto"/>
        <w:ind w:firstLine="708"/>
        <w:jc w:val="both"/>
        <w:rPr>
          <w:rFonts w:ascii="Comic Sans MS" w:hAnsi="Comic Sans MS"/>
          <w:sz w:val="24"/>
        </w:rPr>
      </w:pPr>
      <w:r>
        <w:rPr>
          <w:rFonts w:ascii="Comic Sans MS" w:hAnsi="Comic Sans MS"/>
          <w:sz w:val="24"/>
        </w:rPr>
        <w:t>La séparation de l’acide phosphorique et du sulfate de calcium résiduaire est effectuée à l’aide d’un filtre sous vide à lavage systématique à contre-courant.</w:t>
      </w:r>
    </w:p>
    <w:p w:rsidR="00DE5864" w:rsidRDefault="00DE5864">
      <w:pPr>
        <w:tabs>
          <w:tab w:val="left" w:pos="5580"/>
          <w:tab w:val="left" w:pos="5760"/>
          <w:tab w:val="left" w:pos="5940"/>
        </w:tabs>
        <w:spacing w:line="360" w:lineRule="auto"/>
        <w:jc w:val="both"/>
        <w:rPr>
          <w:rFonts w:ascii="Comic Sans MS" w:hAnsi="Comic Sans MS" w:cs="Tahoma"/>
          <w:lang w:bidi="ar-MA"/>
        </w:rPr>
      </w:pPr>
      <w:r>
        <w:rPr>
          <w:rFonts w:ascii="Comic Sans MS" w:hAnsi="Comic Sans MS" w:cs="Tahoma"/>
          <w:lang w:bidi="ar-MA"/>
        </w:rPr>
        <w:t xml:space="preserve">Le filtre utilisé est un filtre à cellules basculantes subdivisées en : </w:t>
      </w:r>
    </w:p>
    <w:p w:rsidR="00DE5864" w:rsidRDefault="00DE5864" w:rsidP="006162A0">
      <w:pPr>
        <w:numPr>
          <w:ilvl w:val="0"/>
          <w:numId w:val="36"/>
        </w:numPr>
        <w:tabs>
          <w:tab w:val="left" w:pos="5580"/>
          <w:tab w:val="left" w:pos="5760"/>
          <w:tab w:val="left" w:pos="5940"/>
        </w:tabs>
        <w:spacing w:line="360" w:lineRule="auto"/>
        <w:jc w:val="both"/>
        <w:rPr>
          <w:rFonts w:ascii="Comic Sans MS" w:hAnsi="Comic Sans MS" w:cs="Tahoma"/>
          <w:lang w:bidi="ar-MA"/>
        </w:rPr>
      </w:pPr>
      <w:r>
        <w:rPr>
          <w:rFonts w:ascii="Comic Sans MS" w:hAnsi="Comic Sans MS" w:cs="Tahoma"/>
          <w:lang w:bidi="ar-MA"/>
        </w:rPr>
        <w:t>Pré-secteur ;</w:t>
      </w:r>
    </w:p>
    <w:p w:rsidR="00DE5864" w:rsidRDefault="00DE5864" w:rsidP="006162A0">
      <w:pPr>
        <w:numPr>
          <w:ilvl w:val="0"/>
          <w:numId w:val="36"/>
        </w:numPr>
        <w:tabs>
          <w:tab w:val="left" w:pos="5580"/>
          <w:tab w:val="left" w:pos="5760"/>
          <w:tab w:val="left" w:pos="5940"/>
        </w:tabs>
        <w:spacing w:line="360" w:lineRule="auto"/>
        <w:jc w:val="both"/>
        <w:rPr>
          <w:rFonts w:ascii="Comic Sans MS" w:hAnsi="Comic Sans MS" w:cs="Tahoma"/>
          <w:lang w:bidi="ar-MA"/>
        </w:rPr>
      </w:pPr>
      <w:r>
        <w:rPr>
          <w:rFonts w:ascii="Comic Sans MS" w:hAnsi="Comic Sans MS" w:cs="Tahoma"/>
          <w:lang w:bidi="ar-MA"/>
        </w:rPr>
        <w:t>Secteur fort ;</w:t>
      </w:r>
    </w:p>
    <w:p w:rsidR="00DE5864" w:rsidRDefault="00DE5864" w:rsidP="006162A0">
      <w:pPr>
        <w:numPr>
          <w:ilvl w:val="0"/>
          <w:numId w:val="36"/>
        </w:numPr>
        <w:tabs>
          <w:tab w:val="left" w:pos="5580"/>
          <w:tab w:val="left" w:pos="5760"/>
          <w:tab w:val="left" w:pos="5940"/>
        </w:tabs>
        <w:spacing w:line="360" w:lineRule="auto"/>
        <w:jc w:val="both"/>
        <w:rPr>
          <w:rFonts w:ascii="Comic Sans MS" w:hAnsi="Comic Sans MS" w:cs="Tahoma"/>
          <w:lang w:bidi="ar-MA"/>
        </w:rPr>
      </w:pPr>
      <w:r>
        <w:rPr>
          <w:rFonts w:ascii="Comic Sans MS" w:hAnsi="Comic Sans MS" w:cs="Tahoma"/>
          <w:lang w:bidi="ar-MA"/>
        </w:rPr>
        <w:t xml:space="preserve">Secteur moyen ; </w:t>
      </w:r>
    </w:p>
    <w:p w:rsidR="00DE5864" w:rsidRDefault="00DE5864" w:rsidP="006162A0">
      <w:pPr>
        <w:numPr>
          <w:ilvl w:val="0"/>
          <w:numId w:val="36"/>
        </w:numPr>
        <w:tabs>
          <w:tab w:val="left" w:pos="5580"/>
          <w:tab w:val="left" w:pos="5760"/>
          <w:tab w:val="left" w:pos="5940"/>
        </w:tabs>
        <w:spacing w:line="360" w:lineRule="auto"/>
        <w:jc w:val="both"/>
        <w:rPr>
          <w:rFonts w:ascii="Comic Sans MS" w:hAnsi="Comic Sans MS" w:cs="Tahoma"/>
          <w:lang w:bidi="ar-MA"/>
        </w:rPr>
      </w:pPr>
      <w:r>
        <w:rPr>
          <w:rFonts w:ascii="Comic Sans MS" w:hAnsi="Comic Sans MS" w:cs="Tahoma"/>
          <w:lang w:bidi="ar-MA"/>
        </w:rPr>
        <w:t>Secteur faible ;</w:t>
      </w:r>
    </w:p>
    <w:p w:rsidR="00DE5864" w:rsidRDefault="00DE5864" w:rsidP="006162A0">
      <w:pPr>
        <w:numPr>
          <w:ilvl w:val="0"/>
          <w:numId w:val="36"/>
        </w:numPr>
        <w:tabs>
          <w:tab w:val="left" w:pos="5580"/>
          <w:tab w:val="left" w:pos="5760"/>
          <w:tab w:val="left" w:pos="5940"/>
        </w:tabs>
        <w:spacing w:line="360" w:lineRule="auto"/>
        <w:jc w:val="both"/>
        <w:rPr>
          <w:rFonts w:ascii="Comic Sans MS" w:hAnsi="Comic Sans MS" w:cs="Tahoma"/>
          <w:lang w:bidi="ar-MA"/>
        </w:rPr>
      </w:pPr>
      <w:r>
        <w:rPr>
          <w:rFonts w:ascii="Comic Sans MS" w:hAnsi="Comic Sans MS" w:cs="Tahoma"/>
          <w:lang w:bidi="ar-MA"/>
        </w:rPr>
        <w:t>Soufflage &amp; décharge des cellules </w:t>
      </w:r>
    </w:p>
    <w:p w:rsidR="00DE5864" w:rsidRDefault="00DE5864">
      <w:pPr>
        <w:pStyle w:val="Retraitcorpsdetexte3"/>
        <w:ind w:firstLine="0"/>
        <w:jc w:val="both"/>
        <w:rPr>
          <w:rFonts w:ascii="Comic Sans MS" w:hAnsi="Comic Sans MS"/>
          <w:sz w:val="24"/>
        </w:rPr>
      </w:pPr>
    </w:p>
    <w:p w:rsidR="00DE5864" w:rsidRDefault="00DE5864">
      <w:pPr>
        <w:tabs>
          <w:tab w:val="left" w:pos="-1100"/>
        </w:tabs>
        <w:spacing w:line="360" w:lineRule="auto"/>
        <w:jc w:val="both"/>
        <w:rPr>
          <w:rFonts w:ascii="Comic Sans MS" w:hAnsi="Comic Sans MS"/>
          <w:szCs w:val="28"/>
        </w:rPr>
      </w:pPr>
      <w:r>
        <w:rPr>
          <w:rFonts w:ascii="Comic Sans MS" w:hAnsi="Comic Sans MS"/>
          <w:szCs w:val="28"/>
        </w:rPr>
        <w:t>La filtration se fait en différentes étapes :</w:t>
      </w:r>
    </w:p>
    <w:p w:rsidR="00DE5864" w:rsidRDefault="00DE5864" w:rsidP="006162A0">
      <w:pPr>
        <w:numPr>
          <w:ilvl w:val="0"/>
          <w:numId w:val="3"/>
        </w:numPr>
        <w:tabs>
          <w:tab w:val="left" w:pos="5580"/>
          <w:tab w:val="left" w:pos="5760"/>
          <w:tab w:val="left" w:pos="5940"/>
        </w:tabs>
        <w:spacing w:line="360" w:lineRule="auto"/>
        <w:jc w:val="both"/>
        <w:rPr>
          <w:rFonts w:ascii="Comic Sans MS" w:hAnsi="Comic Sans MS" w:cs="Tahoma"/>
          <w:lang w:bidi="ar-MA"/>
        </w:rPr>
      </w:pPr>
      <w:r>
        <w:rPr>
          <w:rFonts w:ascii="Comic Sans MS" w:hAnsi="Comic Sans MS" w:cs="Tahoma"/>
          <w:lang w:bidi="ar-MA"/>
        </w:rPr>
        <w:t>La bouillie d’attaque est alimentée vers l’auge de distribution du filtre horizontal à cellules basculantes sous vide BIRD – PRAYON 103AS01.  La première partie du filtrat de production contenant des cristaux très fins (portion trouble) et par fois légèrement diluée par l’eau restant sur la toile, est envoyée vers la cuve d’attaque comme étant un acide recyclé ;</w:t>
      </w:r>
    </w:p>
    <w:p w:rsidR="00DE5864" w:rsidRDefault="00DE5864" w:rsidP="006162A0">
      <w:pPr>
        <w:numPr>
          <w:ilvl w:val="0"/>
          <w:numId w:val="3"/>
        </w:numPr>
        <w:tabs>
          <w:tab w:val="left" w:pos="5580"/>
          <w:tab w:val="left" w:pos="5760"/>
          <w:tab w:val="left" w:pos="5940"/>
        </w:tabs>
        <w:spacing w:line="360" w:lineRule="auto"/>
        <w:jc w:val="both"/>
        <w:rPr>
          <w:rFonts w:ascii="Comic Sans MS" w:hAnsi="Comic Sans MS" w:cs="Tahoma"/>
          <w:lang w:bidi="ar-MA"/>
        </w:rPr>
      </w:pPr>
      <w:r>
        <w:rPr>
          <w:rFonts w:ascii="Comic Sans MS" w:hAnsi="Comic Sans MS" w:cs="Tahoma"/>
          <w:lang w:bidi="ar-MA"/>
        </w:rPr>
        <w:t>La quantité de filtrat correspondant à la  production est envoyée vers le stockage d’acide 29 % moyennant la pompe 103 AP 03. le surplus de ce filtrat est envoyé à l’aspiration de la pompe d’acide recyclé ;</w:t>
      </w:r>
    </w:p>
    <w:p w:rsidR="00DE5864" w:rsidRDefault="00DE5864" w:rsidP="006162A0">
      <w:pPr>
        <w:numPr>
          <w:ilvl w:val="0"/>
          <w:numId w:val="3"/>
        </w:numPr>
        <w:tabs>
          <w:tab w:val="left" w:pos="5580"/>
          <w:tab w:val="left" w:pos="5760"/>
          <w:tab w:val="left" w:pos="5940"/>
        </w:tabs>
        <w:spacing w:line="360" w:lineRule="auto"/>
        <w:jc w:val="both"/>
        <w:rPr>
          <w:rFonts w:ascii="Comic Sans MS" w:hAnsi="Comic Sans MS" w:cs="Tahoma"/>
          <w:lang w:bidi="ar-MA"/>
        </w:rPr>
      </w:pPr>
      <w:r>
        <w:rPr>
          <w:rFonts w:ascii="Comic Sans MS" w:hAnsi="Comic Sans MS" w:cs="Tahoma"/>
          <w:lang w:bidi="ar-MA"/>
        </w:rPr>
        <w:t>Le filtrat récupéré au deuxième lavage est drainé vers la pompe 103 AP 05 qui l’envoie au premier lavage, le filtrat de ce lavage va à l’aspiration de la pompe d’acide recyclé 113 AP 04. Cet acide recyclé est envoyé vers l’attaque pour le contrôle des solides ;</w:t>
      </w:r>
    </w:p>
    <w:p w:rsidR="00DE5864" w:rsidRDefault="00DE5864" w:rsidP="006162A0">
      <w:pPr>
        <w:numPr>
          <w:ilvl w:val="0"/>
          <w:numId w:val="4"/>
        </w:numPr>
        <w:tabs>
          <w:tab w:val="clear" w:pos="1440"/>
          <w:tab w:val="num" w:pos="720"/>
          <w:tab w:val="left" w:pos="5580"/>
          <w:tab w:val="left" w:pos="5760"/>
          <w:tab w:val="left" w:pos="5940"/>
        </w:tabs>
        <w:spacing w:line="360" w:lineRule="auto"/>
        <w:ind w:left="720"/>
        <w:jc w:val="both"/>
        <w:rPr>
          <w:rFonts w:ascii="Comic Sans MS" w:hAnsi="Comic Sans MS" w:cs="Tahoma"/>
          <w:lang w:bidi="ar-MA"/>
        </w:rPr>
      </w:pPr>
      <w:r>
        <w:rPr>
          <w:rFonts w:ascii="Comic Sans MS" w:hAnsi="Comic Sans MS" w:cs="Tahoma"/>
          <w:lang w:bidi="ar-MA"/>
        </w:rPr>
        <w:t>L’eau ayant lavé  les toiles  est pompée vers le deuxième lavage  de gypse  moyennant la pompe 103 AP 06 ;</w:t>
      </w:r>
    </w:p>
    <w:p w:rsidR="00DE5864" w:rsidRDefault="00DE5864" w:rsidP="006162A0">
      <w:pPr>
        <w:numPr>
          <w:ilvl w:val="0"/>
          <w:numId w:val="4"/>
        </w:numPr>
        <w:tabs>
          <w:tab w:val="left" w:pos="720"/>
          <w:tab w:val="left" w:pos="5580"/>
          <w:tab w:val="left" w:pos="5760"/>
          <w:tab w:val="left" w:pos="5940"/>
        </w:tabs>
        <w:spacing w:line="360" w:lineRule="auto"/>
        <w:ind w:left="720"/>
        <w:jc w:val="both"/>
        <w:rPr>
          <w:rFonts w:ascii="Comic Sans MS" w:hAnsi="Comic Sans MS" w:cs="Tahoma"/>
          <w:lang w:bidi="ar-MA"/>
        </w:rPr>
      </w:pPr>
      <w:r>
        <w:rPr>
          <w:rFonts w:ascii="Comic Sans MS" w:hAnsi="Comic Sans MS" w:cs="Tahoma"/>
          <w:lang w:bidi="ar-MA"/>
        </w:rPr>
        <w:t>Le lavage final est réalisé au moyen de l’eau de lavage provenant du pré condenseur 103 AE 01, l’eau sortant de ce dernier,  collectée dans  le bac 103 AR 08 est  pompée au moyen de la pompe  103 AP 07 pour le lavage des toiles ;</w:t>
      </w:r>
    </w:p>
    <w:p w:rsidR="00DE5864" w:rsidRDefault="00DE5864" w:rsidP="006162A0">
      <w:pPr>
        <w:numPr>
          <w:ilvl w:val="0"/>
          <w:numId w:val="4"/>
        </w:numPr>
        <w:tabs>
          <w:tab w:val="left" w:pos="720"/>
          <w:tab w:val="left" w:pos="5580"/>
          <w:tab w:val="left" w:pos="5760"/>
          <w:tab w:val="left" w:pos="5940"/>
        </w:tabs>
        <w:spacing w:line="360" w:lineRule="auto"/>
        <w:ind w:left="720"/>
        <w:jc w:val="both"/>
        <w:rPr>
          <w:rFonts w:ascii="Comic Sans MS" w:hAnsi="Comic Sans MS" w:cs="Tahoma"/>
          <w:lang w:bidi="ar-MA"/>
        </w:rPr>
      </w:pPr>
      <w:r>
        <w:rPr>
          <w:rFonts w:ascii="Comic Sans MS" w:hAnsi="Comic Sans MS" w:cs="Tahoma"/>
          <w:lang w:bidi="ar-MA"/>
        </w:rPr>
        <w:t>Le gypse est finalement déchargé, par rotation de la cellule basculante en position  inversée, dans une trémie 103 AR 03 arrosée d’eau de mer ;</w:t>
      </w:r>
    </w:p>
    <w:p w:rsidR="00DE5864" w:rsidRDefault="00DE5864" w:rsidP="006162A0">
      <w:pPr>
        <w:numPr>
          <w:ilvl w:val="0"/>
          <w:numId w:val="5"/>
        </w:numPr>
        <w:tabs>
          <w:tab w:val="num" w:pos="360"/>
          <w:tab w:val="left" w:pos="720"/>
          <w:tab w:val="left" w:pos="5760"/>
          <w:tab w:val="left" w:pos="5940"/>
        </w:tabs>
        <w:spacing w:line="360" w:lineRule="auto"/>
        <w:ind w:left="720"/>
        <w:jc w:val="both"/>
        <w:rPr>
          <w:rFonts w:ascii="Comic Sans MS" w:hAnsi="Comic Sans MS" w:cs="Tahoma"/>
          <w:lang w:bidi="ar-MA"/>
        </w:rPr>
      </w:pPr>
      <w:r>
        <w:rPr>
          <w:rFonts w:ascii="Comic Sans MS" w:hAnsi="Comic Sans MS" w:cs="Tahoma"/>
          <w:lang w:bidi="ar-MA"/>
        </w:rPr>
        <w:t>Après lavage, les toiles et les godets reprennent leur position d’origine et le ventilateur de séchage facilite le drainage de l’eau résiduaire. Les gouttes entraînées sont séparées dans le séparateur et le liquide obtenu est renvoyé au bac d’eau chaude.</w:t>
      </w:r>
    </w:p>
    <w:p w:rsidR="00DE5864" w:rsidRDefault="00DE5864">
      <w:pPr>
        <w:tabs>
          <w:tab w:val="left" w:pos="720"/>
          <w:tab w:val="left" w:pos="5760"/>
          <w:tab w:val="left" w:pos="5940"/>
        </w:tabs>
        <w:spacing w:line="360" w:lineRule="auto"/>
        <w:ind w:left="360"/>
        <w:jc w:val="both"/>
        <w:rPr>
          <w:rFonts w:ascii="Comic Sans MS" w:hAnsi="Comic Sans MS" w:cs="Tahoma"/>
          <w:lang w:bidi="ar-MA"/>
        </w:rPr>
      </w:pPr>
    </w:p>
    <w:p w:rsidR="00DE5864" w:rsidRDefault="00DE5864">
      <w:pPr>
        <w:tabs>
          <w:tab w:val="left" w:pos="720"/>
          <w:tab w:val="left" w:pos="5760"/>
          <w:tab w:val="left" w:pos="5940"/>
        </w:tabs>
        <w:spacing w:line="360" w:lineRule="auto"/>
        <w:ind w:left="360"/>
        <w:jc w:val="both"/>
        <w:rPr>
          <w:rFonts w:ascii="Comic Sans MS" w:hAnsi="Comic Sans MS" w:cs="Tahoma"/>
          <w:lang w:bidi="ar-MA"/>
        </w:rPr>
      </w:pPr>
    </w:p>
    <w:p w:rsidR="00DE5864" w:rsidRDefault="00DE5864">
      <w:pPr>
        <w:tabs>
          <w:tab w:val="left" w:pos="720"/>
          <w:tab w:val="left" w:pos="5760"/>
          <w:tab w:val="left" w:pos="5940"/>
        </w:tabs>
        <w:spacing w:line="360" w:lineRule="auto"/>
        <w:ind w:left="360"/>
        <w:jc w:val="both"/>
        <w:rPr>
          <w:rFonts w:ascii="Comic Sans MS" w:hAnsi="Comic Sans MS" w:cs="Tahoma"/>
          <w:lang w:bidi="ar-MA"/>
        </w:rPr>
      </w:pPr>
    </w:p>
    <w:p w:rsidR="00DE5864" w:rsidRDefault="00DE5864">
      <w:pPr>
        <w:pStyle w:val="Retraitcorpsdetexte3"/>
        <w:ind w:firstLine="0"/>
        <w:jc w:val="both"/>
        <w:rPr>
          <w:rFonts w:ascii="Comic Sans MS" w:hAnsi="Comic Sans MS"/>
          <w:b/>
          <w:bCs/>
          <w:szCs w:val="24"/>
        </w:rPr>
      </w:pPr>
      <w:r w:rsidRPr="00A71328">
        <w:rPr>
          <w:rFonts w:ascii="Comic Sans MS" w:hAnsi="Comic Sans MS"/>
          <w:b/>
          <w:bCs/>
          <w:i/>
          <w:iCs/>
          <w:szCs w:val="24"/>
          <w14:shadow w14:blurRad="50800" w14:dist="38100" w14:dir="2700000" w14:sx="100000" w14:sy="100000" w14:kx="0" w14:ky="0" w14:algn="tl">
            <w14:srgbClr w14:val="000000">
              <w14:alpha w14:val="60000"/>
            </w14:srgbClr>
          </w14:shadow>
        </w:rPr>
        <w:t>I.5 Unité de stockage et décantation de l’acide 29%</w:t>
      </w:r>
    </w:p>
    <w:p w:rsidR="00DE5864" w:rsidRDefault="00DE5864">
      <w:pPr>
        <w:pStyle w:val="Retraitcorpsdetexte3"/>
        <w:ind w:firstLine="0"/>
        <w:jc w:val="both"/>
        <w:rPr>
          <w:rFonts w:ascii="Comic Sans MS" w:hAnsi="Comic Sans MS"/>
          <w:b/>
          <w:bCs/>
          <w:sz w:val="24"/>
          <w:szCs w:val="24"/>
          <w:u w:val="single"/>
        </w:rPr>
      </w:pPr>
    </w:p>
    <w:p w:rsidR="00DE5864" w:rsidRDefault="00DE5864">
      <w:pPr>
        <w:tabs>
          <w:tab w:val="left" w:pos="720"/>
          <w:tab w:val="left" w:pos="5580"/>
          <w:tab w:val="left" w:pos="5940"/>
        </w:tabs>
        <w:spacing w:line="360" w:lineRule="auto"/>
        <w:jc w:val="both"/>
        <w:rPr>
          <w:rFonts w:ascii="Comic Sans MS" w:hAnsi="Comic Sans MS" w:cs="Tahoma"/>
        </w:rPr>
      </w:pPr>
      <w:r>
        <w:rPr>
          <w:rFonts w:ascii="Comic Sans MS" w:hAnsi="Comic Sans MS" w:cs="Tahoma"/>
          <w:lang w:bidi="ar-MA"/>
        </w:rPr>
        <w:tab/>
        <w:t>L’acide produit 29% provenant de la section filtration est préalablement stocké dans un réservoir équipé d’un agitateur. Parfois les boues extraites du décanteur de l’acide concentré 54 % arrivent à ce réservoir. Par</w:t>
      </w:r>
      <w:r>
        <w:rPr>
          <w:rFonts w:ascii="Comic Sans MS" w:hAnsi="Comic Sans MS" w:cs="Tahoma"/>
        </w:rPr>
        <w:t xml:space="preserve"> débordement du réservoir via une rigole ouverte, l’acide entre dans le tube central d’un décanteur. Le solide décanté est raclé sur le fond du décanteur par le  racleur de manière à le ramener vers le cône central d’extraction. Les boues sont pompées vers la cuve d’attaque. L’acide décanté déborde alors dans le stockage d’acide faible équipé d’un agitateur maintenant les solides non décomposés en suspension.</w:t>
      </w:r>
    </w:p>
    <w:p w:rsidR="00DE5864" w:rsidRDefault="00DE5864">
      <w:pPr>
        <w:tabs>
          <w:tab w:val="left" w:pos="720"/>
          <w:tab w:val="left" w:pos="5580"/>
          <w:tab w:val="left" w:pos="5940"/>
        </w:tabs>
        <w:spacing w:line="360" w:lineRule="auto"/>
        <w:jc w:val="both"/>
        <w:rPr>
          <w:rFonts w:ascii="Comic Sans MS" w:hAnsi="Comic Sans MS" w:cs="Tahoma"/>
          <w:lang w:bidi="ar-MA"/>
        </w:rPr>
      </w:pPr>
    </w:p>
    <w:p w:rsidR="00DE5864" w:rsidRPr="00A71328" w:rsidRDefault="00DE5864">
      <w:pPr>
        <w:pStyle w:val="Retraitcorpsdetexte3"/>
        <w:ind w:firstLine="0"/>
        <w:jc w:val="both"/>
        <w:rPr>
          <w:rFonts w:ascii="Comic Sans MS" w:hAnsi="Comic Sans MS"/>
          <w:b/>
          <w:bCs/>
          <w:i/>
          <w:iCs/>
          <w:szCs w:val="24"/>
          <w14:shadow w14:blurRad="50800" w14:dist="38100" w14:dir="2700000" w14:sx="100000" w14:sy="100000" w14:kx="0" w14:ky="0" w14:algn="tl">
            <w14:srgbClr w14:val="000000">
              <w14:alpha w14:val="60000"/>
            </w14:srgbClr>
          </w14:shadow>
        </w:rPr>
      </w:pPr>
      <w:r w:rsidRPr="00A71328">
        <w:rPr>
          <w:rFonts w:ascii="Comic Sans MS" w:hAnsi="Comic Sans MS"/>
          <w:b/>
          <w:bCs/>
          <w:i/>
          <w:iCs/>
          <w:szCs w:val="24"/>
          <w14:shadow w14:blurRad="50800" w14:dist="38100" w14:dir="2700000" w14:sx="100000" w14:sy="100000" w14:kx="0" w14:ky="0" w14:algn="tl">
            <w14:srgbClr w14:val="000000">
              <w14:alpha w14:val="60000"/>
            </w14:srgbClr>
          </w14:shadow>
        </w:rPr>
        <w:t>I.6 Concentration</w:t>
      </w:r>
    </w:p>
    <w:p w:rsidR="00DE5864" w:rsidRDefault="00DE5864">
      <w:pPr>
        <w:pStyle w:val="Retraitcorpsdetexte3"/>
        <w:ind w:firstLine="0"/>
        <w:jc w:val="both"/>
        <w:rPr>
          <w:rFonts w:ascii="Comic Sans MS" w:hAnsi="Comic Sans MS"/>
          <w:b/>
          <w:bCs/>
          <w:sz w:val="16"/>
          <w:szCs w:val="24"/>
        </w:rPr>
      </w:pPr>
    </w:p>
    <w:p w:rsidR="00DE5864" w:rsidRDefault="00DE5864">
      <w:pPr>
        <w:pStyle w:val="Titre"/>
        <w:spacing w:line="360" w:lineRule="auto"/>
        <w:ind w:firstLine="708"/>
        <w:jc w:val="both"/>
        <w:rPr>
          <w:rFonts w:ascii="Comic Sans MS" w:hAnsi="Comic Sans MS"/>
          <w:sz w:val="24"/>
        </w:rPr>
      </w:pPr>
      <w:r>
        <w:rPr>
          <w:rFonts w:ascii="Comic Sans MS" w:hAnsi="Comic Sans MS"/>
          <w:sz w:val="24"/>
        </w:rPr>
        <w:t>Trois lignes identiques opérant en parallèle sont prévues pour réaliser la production de l’acide concentré, la description faite ci-après pour la ligne           A est applicable aux deux autres.</w:t>
      </w:r>
    </w:p>
    <w:p w:rsidR="00DE5864" w:rsidRDefault="00DE5864">
      <w:pPr>
        <w:pStyle w:val="Titre"/>
        <w:spacing w:line="360" w:lineRule="auto"/>
        <w:jc w:val="both"/>
        <w:rPr>
          <w:rFonts w:ascii="Comic Sans MS" w:hAnsi="Comic Sans MS"/>
          <w:sz w:val="24"/>
        </w:rPr>
      </w:pPr>
      <w:r>
        <w:rPr>
          <w:rFonts w:ascii="Comic Sans MS" w:hAnsi="Comic Sans MS"/>
          <w:sz w:val="24"/>
        </w:rPr>
        <w:t>La concentration de l’acide par évaporation sous vide est réalisée dans une boucle de circulation comprenant : un évaporateur; un circulateur; un filtre et un échangeur de chaleur.</w:t>
      </w:r>
    </w:p>
    <w:p w:rsidR="00DE5864" w:rsidRDefault="00DE5864">
      <w:pPr>
        <w:tabs>
          <w:tab w:val="left" w:pos="5580"/>
          <w:tab w:val="left" w:pos="5760"/>
          <w:tab w:val="left" w:pos="5940"/>
        </w:tabs>
        <w:spacing w:line="360" w:lineRule="auto"/>
        <w:ind w:right="-243"/>
        <w:jc w:val="both"/>
        <w:rPr>
          <w:rFonts w:ascii="Comic Sans MS" w:hAnsi="Comic Sans MS" w:cs="Tahoma"/>
        </w:rPr>
      </w:pPr>
      <w:r>
        <w:rPr>
          <w:rFonts w:ascii="Comic Sans MS" w:hAnsi="Comic Sans MS" w:cs="Tahoma"/>
        </w:rPr>
        <w:t xml:space="preserve">L’acide faible est mélangé à une grande quantité d’acide concentré en circulation constante, ce mélange passe dans un échangeur chauffé par de la vapeur basse pression. Il va y subir une augmentation de température amenant la tension de vapeur de l’eau contenue dans le mélange à une valeur supérieure à la pression absolue fixée dans l’évaporateur ou il va y avoir ébullition. Cette ébullition va se terminer jusqu’à ce que l’équilibre soit rétabli. </w:t>
      </w:r>
    </w:p>
    <w:p w:rsidR="00DE5864" w:rsidRDefault="00DE5864">
      <w:pPr>
        <w:tabs>
          <w:tab w:val="left" w:pos="5580"/>
          <w:tab w:val="left" w:pos="5760"/>
          <w:tab w:val="left" w:pos="5940"/>
        </w:tabs>
        <w:spacing w:line="360" w:lineRule="auto"/>
        <w:ind w:right="-243"/>
        <w:jc w:val="both"/>
        <w:rPr>
          <w:rFonts w:ascii="Comic Sans MS" w:hAnsi="Comic Sans MS" w:cs="Tahoma"/>
        </w:rPr>
      </w:pPr>
      <w:r>
        <w:rPr>
          <w:rFonts w:ascii="Comic Sans MS" w:hAnsi="Comic Sans MS" w:cs="Tahoma"/>
        </w:rPr>
        <w:t>L’acide produit 54%  en P2O5, déborde dans un tuyau alimentant la pompe auto- régulante d’acide concentré qui l’envoie vers le stockage.</w:t>
      </w:r>
    </w:p>
    <w:p w:rsidR="00DE5864" w:rsidRDefault="00DE5864">
      <w:pPr>
        <w:pStyle w:val="Retraitcorpsdetexte3"/>
        <w:ind w:firstLine="0"/>
        <w:jc w:val="both"/>
        <w:rPr>
          <w:rFonts w:ascii="Comic Sans MS" w:hAnsi="Comic Sans MS"/>
          <w:sz w:val="24"/>
        </w:rPr>
      </w:pPr>
      <w:r>
        <w:rPr>
          <w:rFonts w:ascii="Comic Sans MS" w:hAnsi="Comic Sans MS"/>
          <w:sz w:val="24"/>
        </w:rPr>
        <w:t xml:space="preserve"> </w:t>
      </w:r>
    </w:p>
    <w:p w:rsidR="00DE5864" w:rsidRDefault="00DE5864">
      <w:pPr>
        <w:pStyle w:val="Retraitcorpsdetexte3"/>
        <w:ind w:firstLine="0"/>
        <w:jc w:val="both"/>
        <w:rPr>
          <w:rFonts w:ascii="Comic Sans MS" w:hAnsi="Comic Sans MS"/>
          <w:b/>
          <w:bCs/>
          <w:szCs w:val="24"/>
        </w:rPr>
      </w:pPr>
      <w:r w:rsidRPr="00A71328">
        <w:rPr>
          <w:rFonts w:ascii="Comic Sans MS" w:hAnsi="Comic Sans MS"/>
          <w:b/>
          <w:bCs/>
          <w:i/>
          <w:iCs/>
          <w:szCs w:val="24"/>
          <w14:shadow w14:blurRad="50800" w14:dist="38100" w14:dir="2700000" w14:sx="100000" w14:sy="100000" w14:kx="0" w14:ky="0" w14:algn="tl">
            <w14:srgbClr w14:val="000000">
              <w14:alpha w14:val="60000"/>
            </w14:srgbClr>
          </w14:shadow>
        </w:rPr>
        <w:t>I.7 Un Système de lavage des gaz</w:t>
      </w:r>
      <w:r>
        <w:rPr>
          <w:rFonts w:ascii="Comic Sans MS" w:hAnsi="Comic Sans MS"/>
          <w:b/>
          <w:bCs/>
          <w:szCs w:val="24"/>
        </w:rPr>
        <w:t> </w:t>
      </w:r>
    </w:p>
    <w:p w:rsidR="00DE5864" w:rsidRDefault="00DE5864">
      <w:pPr>
        <w:pStyle w:val="Retraitcorpsdetexte3"/>
        <w:ind w:firstLine="0"/>
        <w:jc w:val="both"/>
        <w:rPr>
          <w:rFonts w:ascii="Comic Sans MS" w:hAnsi="Comic Sans MS" w:cs="Tahoma"/>
          <w:i/>
          <w:iCs/>
          <w:sz w:val="24"/>
          <w:lang w:bidi="ar-MA"/>
        </w:rPr>
      </w:pPr>
    </w:p>
    <w:p w:rsidR="00DE5864" w:rsidRDefault="00DE5864">
      <w:pPr>
        <w:pStyle w:val="Retraitcorpsdetexte3"/>
        <w:ind w:firstLine="0"/>
        <w:jc w:val="both"/>
        <w:rPr>
          <w:rFonts w:ascii="Comic Sans MS" w:hAnsi="Comic Sans MS"/>
          <w:sz w:val="24"/>
        </w:rPr>
      </w:pPr>
      <w:r>
        <w:rPr>
          <w:rFonts w:ascii="Comic Sans MS" w:hAnsi="Comic Sans MS"/>
          <w:sz w:val="24"/>
        </w:rPr>
        <w:tab/>
        <w:t>Le système de lavage des gaz reçoit les gaz dégagés (fluorés) venant de :</w:t>
      </w:r>
    </w:p>
    <w:p w:rsidR="00DE5864" w:rsidRDefault="00DE5864">
      <w:pPr>
        <w:pStyle w:val="Retraitcorpsdetexte3"/>
        <w:ind w:firstLine="0"/>
        <w:jc w:val="both"/>
        <w:rPr>
          <w:rFonts w:ascii="Comic Sans MS" w:hAnsi="Comic Sans MS"/>
          <w:sz w:val="24"/>
        </w:rPr>
      </w:pPr>
    </w:p>
    <w:p w:rsidR="00DE5864" w:rsidRDefault="00DE5864" w:rsidP="006162A0">
      <w:pPr>
        <w:numPr>
          <w:ilvl w:val="0"/>
          <w:numId w:val="2"/>
        </w:numPr>
        <w:tabs>
          <w:tab w:val="num" w:pos="1900"/>
        </w:tabs>
        <w:spacing w:line="360" w:lineRule="auto"/>
        <w:jc w:val="both"/>
        <w:rPr>
          <w:rFonts w:ascii="Comic Sans MS" w:hAnsi="Comic Sans MS" w:cs="Tahoma"/>
          <w:lang w:bidi="ar-MA"/>
        </w:rPr>
      </w:pPr>
      <w:r>
        <w:rPr>
          <w:rFonts w:ascii="Comic Sans MS" w:hAnsi="Comic Sans MS" w:cs="Tahoma"/>
          <w:lang w:bidi="ar-MA"/>
        </w:rPr>
        <w:t>La cuve d’attaque ;</w:t>
      </w:r>
    </w:p>
    <w:p w:rsidR="00DE5864" w:rsidRDefault="00DE5864" w:rsidP="006162A0">
      <w:pPr>
        <w:numPr>
          <w:ilvl w:val="0"/>
          <w:numId w:val="2"/>
        </w:numPr>
        <w:tabs>
          <w:tab w:val="num" w:pos="1900"/>
        </w:tabs>
        <w:spacing w:line="360" w:lineRule="auto"/>
        <w:jc w:val="both"/>
        <w:rPr>
          <w:rFonts w:ascii="Comic Sans MS" w:hAnsi="Comic Sans MS" w:cs="Tahoma"/>
          <w:lang w:bidi="ar-MA"/>
        </w:rPr>
      </w:pPr>
      <w:r>
        <w:rPr>
          <w:rFonts w:ascii="Comic Sans MS" w:hAnsi="Comic Sans MS" w:cs="Tahoma"/>
          <w:lang w:bidi="ar-MA"/>
        </w:rPr>
        <w:t>Les cuves de digestion ;</w:t>
      </w:r>
    </w:p>
    <w:p w:rsidR="00DE5864" w:rsidRDefault="00DE5864" w:rsidP="006162A0">
      <w:pPr>
        <w:numPr>
          <w:ilvl w:val="0"/>
          <w:numId w:val="2"/>
        </w:numPr>
        <w:tabs>
          <w:tab w:val="num" w:pos="1900"/>
        </w:tabs>
        <w:spacing w:line="360" w:lineRule="auto"/>
        <w:jc w:val="both"/>
        <w:rPr>
          <w:rFonts w:ascii="Comic Sans MS" w:hAnsi="Comic Sans MS" w:cs="Tahoma"/>
          <w:lang w:bidi="ar-MA"/>
        </w:rPr>
      </w:pPr>
      <w:r>
        <w:rPr>
          <w:rFonts w:ascii="Comic Sans MS" w:hAnsi="Comic Sans MS" w:cs="Tahoma"/>
          <w:lang w:bidi="ar-MA"/>
        </w:rPr>
        <w:t>La hotte du  filtre BIRD – PRAYON.</w:t>
      </w:r>
    </w:p>
    <w:p w:rsidR="00DE5864" w:rsidRDefault="00DE5864">
      <w:pPr>
        <w:pStyle w:val="Retraitcorpsdetexte3"/>
        <w:spacing w:line="360" w:lineRule="auto"/>
        <w:ind w:firstLine="0"/>
        <w:jc w:val="both"/>
        <w:rPr>
          <w:rFonts w:ascii="Comic Sans MS" w:hAnsi="Comic Sans MS"/>
          <w:sz w:val="24"/>
        </w:rPr>
      </w:pPr>
      <w:r>
        <w:rPr>
          <w:rFonts w:ascii="Comic Sans MS" w:hAnsi="Comic Sans MS"/>
          <w:sz w:val="24"/>
        </w:rPr>
        <w:tab/>
        <w:t>Il est destiné à réduire la quantité du fluor rejetée à l’atmosphère et à minimiser les pertes en teneur de P</w:t>
      </w:r>
      <w:r>
        <w:rPr>
          <w:rFonts w:ascii="Comic Sans MS" w:hAnsi="Comic Sans MS"/>
          <w:sz w:val="24"/>
          <w:vertAlign w:val="subscript"/>
        </w:rPr>
        <w:t>2</w:t>
      </w:r>
      <w:r>
        <w:rPr>
          <w:rFonts w:ascii="Comic Sans MS" w:hAnsi="Comic Sans MS"/>
          <w:sz w:val="24"/>
        </w:rPr>
        <w:t>O</w:t>
      </w:r>
      <w:r>
        <w:rPr>
          <w:rFonts w:ascii="Comic Sans MS" w:hAnsi="Comic Sans MS"/>
          <w:sz w:val="24"/>
          <w:vertAlign w:val="subscript"/>
        </w:rPr>
        <w:t>5</w:t>
      </w:r>
      <w:r>
        <w:rPr>
          <w:rFonts w:ascii="Comic Sans MS" w:hAnsi="Comic Sans MS"/>
          <w:sz w:val="24"/>
        </w:rPr>
        <w:t>.</w:t>
      </w:r>
    </w:p>
    <w:p w:rsidR="00DE5864" w:rsidRDefault="00DE5864">
      <w:pPr>
        <w:pStyle w:val="Retraitcorpsdetexte2"/>
        <w:spacing w:line="360" w:lineRule="auto"/>
        <w:ind w:firstLine="0"/>
        <w:jc w:val="both"/>
        <w:rPr>
          <w:rFonts w:ascii="Comic Sans MS" w:hAnsi="Comic Sans MS"/>
          <w:sz w:val="24"/>
        </w:rPr>
      </w:pPr>
      <w:r>
        <w:rPr>
          <w:rFonts w:ascii="Comic Sans MS" w:hAnsi="Comic Sans MS"/>
          <w:sz w:val="24"/>
        </w:rPr>
        <w:t>Deux tours de lavage à l’eau brute sont installées pour assurer l’assainissement des gaz. Dans la première tour 103AE04, les gaz  circulent à co-courant avec l’eau de lavage provenant de la deuxième tour 103AE05.</w:t>
      </w:r>
    </w:p>
    <w:p w:rsidR="00DE5864" w:rsidRDefault="00DE5864">
      <w:pPr>
        <w:pStyle w:val="Retraitcorpsdetexte2"/>
        <w:spacing w:line="360" w:lineRule="auto"/>
        <w:ind w:firstLine="0"/>
        <w:jc w:val="both"/>
        <w:rPr>
          <w:rFonts w:ascii="Comic Sans MS" w:hAnsi="Comic Sans MS"/>
          <w:sz w:val="24"/>
        </w:rPr>
      </w:pPr>
      <w:r>
        <w:rPr>
          <w:rFonts w:ascii="Comic Sans MS" w:hAnsi="Comic Sans MS"/>
          <w:sz w:val="24"/>
        </w:rPr>
        <w:t>Avant de sortir à l’atmosphère, les gaz lavés passent à travers la tour 103AE05 pour subir un deuxième lavage avec l’eau brute contrôlé au moyen d’une vanne motorisée. L’eau de lavage fait cette fois un circuit fermé à contre-courant à l’aide des pompes 103 AP37. L’excès de l’eau de lavage est envoyé dans un troisième laveur 103AE01 lié au Flash Cooler pour laver  d’avantage les gaz sortant de cet évaporateur.</w:t>
      </w:r>
    </w:p>
    <w:p w:rsidR="00DE5864" w:rsidRDefault="00DE5864">
      <w:pPr>
        <w:pStyle w:val="Retraitcorpsdetexte3"/>
        <w:spacing w:line="360" w:lineRule="auto"/>
        <w:jc w:val="both"/>
        <w:rPr>
          <w:rFonts w:ascii="Comic Sans MS" w:hAnsi="Comic Sans MS"/>
          <w:sz w:val="24"/>
        </w:rPr>
      </w:pPr>
      <w:r>
        <w:rPr>
          <w:rFonts w:ascii="Comic Sans MS" w:hAnsi="Comic Sans MS"/>
          <w:sz w:val="24"/>
        </w:rPr>
        <w:t>L’aspiration des gaz dégagés et le refoulement vers l’atmosphère sont assurés par le ventilateur 103AC31.</w:t>
      </w:r>
    </w:p>
    <w:p w:rsidR="00DE5864" w:rsidRDefault="00DE5864">
      <w:pPr>
        <w:pStyle w:val="Retraitcorpsdetexte3"/>
        <w:ind w:firstLine="0"/>
        <w:jc w:val="both"/>
        <w:rPr>
          <w:rFonts w:ascii="Comic Sans MS" w:hAnsi="Comic Sans MS"/>
          <w:sz w:val="24"/>
        </w:rPr>
      </w:pPr>
    </w:p>
    <w:p w:rsidR="00DE5864" w:rsidRPr="00A71328" w:rsidRDefault="00DE5864">
      <w:pPr>
        <w:pStyle w:val="Corpsdetexte2"/>
        <w:tabs>
          <w:tab w:val="left" w:pos="5580"/>
          <w:tab w:val="left" w:pos="5760"/>
          <w:tab w:val="left" w:pos="5940"/>
        </w:tabs>
        <w:spacing w:line="240" w:lineRule="auto"/>
        <w:ind w:left="540" w:right="249" w:hanging="540"/>
        <w:rPr>
          <w:rFonts w:ascii="Comic Sans MS" w:hAnsi="Comic Sans MS"/>
          <w:sz w:val="32"/>
          <w:szCs w:val="28"/>
          <w14:shadow w14:blurRad="50800" w14:dist="38100" w14:dir="2700000" w14:sx="100000" w14:sy="100000" w14:kx="0" w14:ky="0" w14:algn="tl">
            <w14:srgbClr w14:val="000000">
              <w14:alpha w14:val="60000"/>
            </w14:srgbClr>
          </w14:shadow>
        </w:rPr>
      </w:pPr>
      <w:r w:rsidRPr="00A71328">
        <w:rPr>
          <w:rFonts w:ascii="Comic Sans MS" w:hAnsi="Comic Sans MS"/>
          <w:b/>
          <w:bCs/>
          <w:i/>
          <w:iCs/>
          <w:sz w:val="32"/>
          <w:szCs w:val="28"/>
          <w14:shadow w14:blurRad="50800" w14:dist="38100" w14:dir="2700000" w14:sx="100000" w14:sy="100000" w14:kx="0" w14:ky="0" w14:algn="tl">
            <w14:srgbClr w14:val="000000">
              <w14:alpha w14:val="60000"/>
            </w14:srgbClr>
          </w14:shadow>
        </w:rPr>
        <w:t>II. LES PARAMETRES DE MARCHE DE LA CHAINE DE PRODUCTION DE L’ACIDE  PHOSPHORIQUE</w:t>
      </w:r>
    </w:p>
    <w:p w:rsidR="00DE5864" w:rsidRDefault="00DE5864">
      <w:pPr>
        <w:pStyle w:val="Corpsdetexte2"/>
        <w:tabs>
          <w:tab w:val="left" w:pos="5580"/>
          <w:tab w:val="left" w:pos="5760"/>
          <w:tab w:val="left" w:pos="5940"/>
        </w:tabs>
        <w:rPr>
          <w:rFonts w:ascii="Comic Sans MS" w:hAnsi="Comic Sans MS"/>
          <w:b/>
          <w:bCs/>
          <w:sz w:val="28"/>
          <w:szCs w:val="28"/>
        </w:rPr>
      </w:pPr>
      <w:r w:rsidRPr="00A71328">
        <w:rPr>
          <w:rFonts w:ascii="Comic Sans MS" w:hAnsi="Comic Sans MS" w:cs="Times New Roman"/>
          <w:b/>
          <w:bCs/>
          <w:i/>
          <w:iCs/>
          <w:sz w:val="28"/>
          <w14:shadow w14:blurRad="50800" w14:dist="38100" w14:dir="2700000" w14:sx="100000" w14:sy="100000" w14:kx="0" w14:ky="0" w14:algn="tl">
            <w14:srgbClr w14:val="000000">
              <w14:alpha w14:val="60000"/>
            </w14:srgbClr>
          </w14:shadow>
        </w:rPr>
        <w:t>II.1 Section attaque</w:t>
      </w:r>
      <w:r>
        <w:rPr>
          <w:rFonts w:ascii="Comic Sans MS" w:hAnsi="Comic Sans MS"/>
          <w:b/>
          <w:bCs/>
          <w:sz w:val="28"/>
          <w:szCs w:val="28"/>
        </w:rPr>
        <w:t> </w:t>
      </w:r>
    </w:p>
    <w:p w:rsidR="00DE5864" w:rsidRDefault="00DE5864">
      <w:pPr>
        <w:pStyle w:val="Corpsdetexte2"/>
        <w:tabs>
          <w:tab w:val="left" w:pos="5580"/>
          <w:tab w:val="left" w:pos="5760"/>
          <w:tab w:val="left" w:pos="5940"/>
        </w:tabs>
        <w:rPr>
          <w:rFonts w:ascii="Comic Sans MS" w:hAnsi="Comic Sans MS"/>
          <w:szCs w:val="28"/>
        </w:rPr>
      </w:pPr>
      <w:r>
        <w:rPr>
          <w:rFonts w:ascii="Comic Sans MS" w:hAnsi="Comic Sans MS"/>
          <w:szCs w:val="28"/>
        </w:rPr>
        <w:t>L’unité attaque comprend les paramètres suivant :</w:t>
      </w:r>
    </w:p>
    <w:p w:rsidR="00DE5864" w:rsidRDefault="00DE5864" w:rsidP="006162A0">
      <w:pPr>
        <w:numPr>
          <w:ilvl w:val="0"/>
          <w:numId w:val="6"/>
        </w:numPr>
        <w:tabs>
          <w:tab w:val="left" w:pos="5580"/>
          <w:tab w:val="left" w:pos="5760"/>
          <w:tab w:val="left" w:pos="5940"/>
        </w:tabs>
        <w:spacing w:line="360" w:lineRule="auto"/>
        <w:jc w:val="both"/>
        <w:rPr>
          <w:rFonts w:ascii="Comic Sans MS" w:hAnsi="Comic Sans MS" w:cs="Arial"/>
          <w:szCs w:val="28"/>
        </w:rPr>
      </w:pPr>
      <w:r>
        <w:rPr>
          <w:rFonts w:ascii="Comic Sans MS" w:hAnsi="Comic Sans MS" w:cs="Arial"/>
          <w:szCs w:val="28"/>
        </w:rPr>
        <w:t>Densité de la bouillie ;</w:t>
      </w:r>
    </w:p>
    <w:p w:rsidR="00DE5864" w:rsidRDefault="00DE5864" w:rsidP="006162A0">
      <w:pPr>
        <w:numPr>
          <w:ilvl w:val="0"/>
          <w:numId w:val="6"/>
        </w:numPr>
        <w:tabs>
          <w:tab w:val="left" w:pos="5580"/>
          <w:tab w:val="left" w:pos="5760"/>
          <w:tab w:val="left" w:pos="5940"/>
        </w:tabs>
        <w:spacing w:line="360" w:lineRule="auto"/>
        <w:jc w:val="both"/>
        <w:rPr>
          <w:rFonts w:ascii="Comic Sans MS" w:hAnsi="Comic Sans MS" w:cs="Arial"/>
          <w:szCs w:val="28"/>
        </w:rPr>
      </w:pPr>
      <w:r>
        <w:rPr>
          <w:rFonts w:ascii="Comic Sans MS" w:hAnsi="Comic Sans MS" w:cs="Arial"/>
          <w:szCs w:val="28"/>
        </w:rPr>
        <w:t>Densité filtrat ;</w:t>
      </w:r>
    </w:p>
    <w:p w:rsidR="00DE5864" w:rsidRDefault="00DE5864" w:rsidP="006162A0">
      <w:pPr>
        <w:numPr>
          <w:ilvl w:val="0"/>
          <w:numId w:val="6"/>
        </w:numPr>
        <w:tabs>
          <w:tab w:val="left" w:pos="5580"/>
          <w:tab w:val="left" w:pos="5760"/>
          <w:tab w:val="left" w:pos="5940"/>
        </w:tabs>
        <w:spacing w:line="360" w:lineRule="auto"/>
        <w:jc w:val="both"/>
        <w:rPr>
          <w:rFonts w:ascii="Comic Sans MS" w:hAnsi="Comic Sans MS" w:cs="Arial"/>
          <w:szCs w:val="28"/>
        </w:rPr>
      </w:pPr>
      <w:r>
        <w:rPr>
          <w:rFonts w:ascii="Comic Sans MS" w:hAnsi="Comic Sans MS" w:cs="Arial"/>
          <w:szCs w:val="28"/>
        </w:rPr>
        <w:t>La température ;</w:t>
      </w:r>
    </w:p>
    <w:p w:rsidR="00DE5864" w:rsidRDefault="00DE5864" w:rsidP="006162A0">
      <w:pPr>
        <w:numPr>
          <w:ilvl w:val="0"/>
          <w:numId w:val="6"/>
        </w:numPr>
        <w:tabs>
          <w:tab w:val="left" w:pos="5580"/>
          <w:tab w:val="left" w:pos="5760"/>
          <w:tab w:val="left" w:pos="5940"/>
        </w:tabs>
        <w:spacing w:line="360" w:lineRule="auto"/>
        <w:jc w:val="both"/>
        <w:rPr>
          <w:rFonts w:ascii="Comic Sans MS" w:hAnsi="Comic Sans MS" w:cs="Arial"/>
          <w:i/>
          <w:iCs/>
          <w:u w:val="single"/>
          <w:lang w:bidi="ar-MA"/>
        </w:rPr>
      </w:pPr>
      <w:r>
        <w:rPr>
          <w:rFonts w:ascii="Comic Sans MS" w:hAnsi="Comic Sans MS" w:cs="Arial"/>
          <w:szCs w:val="28"/>
        </w:rPr>
        <w:t>La teneur en sulfate</w:t>
      </w:r>
    </w:p>
    <w:p w:rsidR="00DE5864" w:rsidRDefault="00DE5864">
      <w:pPr>
        <w:tabs>
          <w:tab w:val="left" w:pos="5580"/>
          <w:tab w:val="left" w:pos="5760"/>
          <w:tab w:val="left" w:pos="5940"/>
        </w:tabs>
        <w:spacing w:line="360" w:lineRule="auto"/>
        <w:ind w:left="340"/>
        <w:jc w:val="both"/>
        <w:rPr>
          <w:rFonts w:ascii="Comic Sans MS" w:hAnsi="Comic Sans MS" w:cs="Arial"/>
          <w:b/>
          <w:i/>
          <w:iCs/>
          <w:u w:val="single"/>
          <w:lang w:bidi="ar-MA"/>
        </w:rPr>
      </w:pPr>
    </w:p>
    <w:p w:rsidR="00DE5864" w:rsidRDefault="00DE5864">
      <w:pPr>
        <w:pStyle w:val="Titre7"/>
        <w:rPr>
          <w:sz w:val="26"/>
        </w:rPr>
      </w:pPr>
      <w:r>
        <w:rPr>
          <w:sz w:val="26"/>
        </w:rPr>
        <w:t>La température</w:t>
      </w:r>
    </w:p>
    <w:p w:rsidR="00DE5864" w:rsidRDefault="00DE5864">
      <w:pPr>
        <w:spacing w:before="120" w:after="120" w:line="360" w:lineRule="auto"/>
        <w:jc w:val="both"/>
        <w:rPr>
          <w:rFonts w:ascii="Comic Sans MS" w:hAnsi="Comic Sans MS" w:cs="Arial"/>
          <w:b/>
          <w:bCs/>
        </w:rPr>
      </w:pPr>
      <w:r>
        <w:rPr>
          <w:rFonts w:ascii="Comic Sans MS" w:hAnsi="Comic Sans MS" w:cs="Arial"/>
          <w:b/>
          <w:lang w:bidi="ar-MA"/>
        </w:rPr>
        <w:t>Gamme de tolérance </w:t>
      </w:r>
      <w:r>
        <w:rPr>
          <w:rFonts w:ascii="Comic Sans MS" w:hAnsi="Comic Sans MS" w:cs="Arial"/>
          <w:b/>
          <w:lang w:bidi="ar-MA"/>
        </w:rPr>
        <w:tab/>
      </w:r>
      <w:r>
        <w:rPr>
          <w:rFonts w:ascii="Comic Sans MS" w:hAnsi="Comic Sans MS" w:cs="Arial"/>
          <w:b/>
          <w:lang w:bidi="ar-MA"/>
        </w:rPr>
        <w:tab/>
      </w:r>
      <w:r>
        <w:rPr>
          <w:rFonts w:ascii="Comic Sans MS" w:hAnsi="Comic Sans MS" w:cs="Arial"/>
          <w:b/>
          <w:lang w:bidi="ar-MA"/>
        </w:rPr>
        <w:tab/>
      </w:r>
      <w:r>
        <w:rPr>
          <w:rFonts w:ascii="Comic Sans MS" w:hAnsi="Comic Sans MS" w:cs="Arial"/>
          <w:bCs/>
          <w:lang w:bidi="ar-MA"/>
        </w:rPr>
        <w:t>72 - 80</w:t>
      </w:r>
      <w:r>
        <w:rPr>
          <w:rFonts w:ascii="Comic Sans MS" w:hAnsi="Comic Sans MS" w:cs="Arial"/>
          <w:b/>
          <w:lang w:bidi="ar-MA"/>
        </w:rPr>
        <w:t xml:space="preserve"> </w:t>
      </w:r>
      <w:r>
        <w:rPr>
          <w:rFonts w:ascii="Comic Sans MS" w:hAnsi="Comic Sans MS" w:cs="Arial"/>
        </w:rPr>
        <w:t>(°C )</w:t>
      </w:r>
    </w:p>
    <w:p w:rsidR="00DE5864" w:rsidRDefault="00DE5864">
      <w:pPr>
        <w:pStyle w:val="Titre"/>
        <w:spacing w:before="120" w:after="120" w:line="360" w:lineRule="auto"/>
        <w:jc w:val="both"/>
        <w:rPr>
          <w:rFonts w:ascii="Comic Sans MS" w:hAnsi="Comic Sans MS" w:cs="Arial"/>
          <w:b/>
          <w:bCs/>
          <w:sz w:val="24"/>
        </w:rPr>
      </w:pPr>
      <w:r>
        <w:rPr>
          <w:rFonts w:ascii="Comic Sans MS" w:hAnsi="Comic Sans MS" w:cs="Arial"/>
          <w:b/>
          <w:bCs/>
          <w:sz w:val="24"/>
        </w:rPr>
        <w:t>Rôle </w:t>
      </w:r>
    </w:p>
    <w:p w:rsidR="00DE5864" w:rsidRDefault="00DE5864" w:rsidP="006162A0">
      <w:pPr>
        <w:pStyle w:val="Titre"/>
        <w:numPr>
          <w:ilvl w:val="0"/>
          <w:numId w:val="24"/>
        </w:numPr>
        <w:spacing w:before="120" w:after="120" w:line="360" w:lineRule="auto"/>
        <w:jc w:val="both"/>
        <w:rPr>
          <w:rFonts w:ascii="Comic Sans MS" w:hAnsi="Comic Sans MS" w:cs="Arial"/>
          <w:sz w:val="24"/>
        </w:rPr>
      </w:pPr>
      <w:r>
        <w:rPr>
          <w:rFonts w:ascii="Comic Sans MS" w:hAnsi="Comic Sans MS" w:cs="Arial"/>
          <w:sz w:val="24"/>
        </w:rPr>
        <w:t>La mauvaise cristallisation est due à l’augmentation de la température au niveau de la cuve d’attaque (suite à la réaction exothermique entre l’acide sulfurique et le phosphate)</w:t>
      </w:r>
    </w:p>
    <w:p w:rsidR="00DE5864" w:rsidRDefault="00DE5864" w:rsidP="006162A0">
      <w:pPr>
        <w:pStyle w:val="Titre"/>
        <w:numPr>
          <w:ilvl w:val="0"/>
          <w:numId w:val="24"/>
        </w:numPr>
        <w:spacing w:before="120" w:after="120" w:line="360" w:lineRule="auto"/>
        <w:jc w:val="both"/>
        <w:rPr>
          <w:rFonts w:ascii="Comic Sans MS" w:hAnsi="Comic Sans MS" w:cs="Arial"/>
          <w:sz w:val="24"/>
        </w:rPr>
      </w:pPr>
      <w:r>
        <w:rPr>
          <w:rFonts w:ascii="Comic Sans MS" w:hAnsi="Comic Sans MS" w:cs="Arial"/>
          <w:sz w:val="24"/>
        </w:rPr>
        <w:t>La cristallisation influe sur la qualité de la filtration, l’objectif est d’avoir la réaction dans la zone de formation du gypse dihydrate</w:t>
      </w:r>
    </w:p>
    <w:p w:rsidR="00DE5864" w:rsidRDefault="00DE5864">
      <w:pPr>
        <w:pStyle w:val="Titre"/>
        <w:spacing w:before="120" w:after="120" w:line="360" w:lineRule="auto"/>
        <w:jc w:val="both"/>
        <w:rPr>
          <w:rFonts w:ascii="Comic Sans MS" w:hAnsi="Comic Sans MS" w:cs="Arial"/>
          <w:sz w:val="24"/>
        </w:rPr>
      </w:pPr>
      <w:r>
        <w:rPr>
          <w:rFonts w:ascii="Comic Sans MS" w:hAnsi="Comic Sans MS" w:cs="Arial"/>
          <w:b/>
          <w:bCs/>
          <w:sz w:val="24"/>
        </w:rPr>
        <w:t>Conséquence de déréglage </w:t>
      </w:r>
    </w:p>
    <w:p w:rsidR="00DE5864" w:rsidRDefault="00DE5864">
      <w:pPr>
        <w:pStyle w:val="Titre"/>
        <w:spacing w:before="120" w:after="120" w:line="360" w:lineRule="auto"/>
        <w:ind w:firstLine="720"/>
        <w:jc w:val="both"/>
        <w:rPr>
          <w:rFonts w:ascii="Comic Sans MS" w:hAnsi="Comic Sans MS" w:cs="Arial"/>
          <w:sz w:val="24"/>
        </w:rPr>
      </w:pPr>
      <w:r>
        <w:rPr>
          <w:rFonts w:ascii="Comic Sans MS" w:hAnsi="Comic Sans MS" w:cs="Arial"/>
          <w:sz w:val="24"/>
        </w:rPr>
        <w:t>Quand la température augmente il y a un changement dans la nature des cristaux du gypse qui se transforme en hemihydrate</w:t>
      </w:r>
    </w:p>
    <w:p w:rsidR="00DE5864" w:rsidRDefault="00DE5864">
      <w:pPr>
        <w:pStyle w:val="Titre"/>
        <w:spacing w:before="120" w:after="120" w:line="360" w:lineRule="auto"/>
        <w:jc w:val="both"/>
        <w:rPr>
          <w:rFonts w:ascii="Comic Sans MS" w:hAnsi="Comic Sans MS" w:cs="Arial"/>
          <w:sz w:val="24"/>
        </w:rPr>
      </w:pPr>
      <w:r>
        <w:rPr>
          <w:rFonts w:ascii="Comic Sans MS" w:hAnsi="Comic Sans MS" w:cs="Arial"/>
          <w:b/>
          <w:bCs/>
          <w:sz w:val="24"/>
        </w:rPr>
        <w:t>Action curative</w:t>
      </w:r>
      <w:r>
        <w:rPr>
          <w:rFonts w:ascii="Comic Sans MS" w:hAnsi="Comic Sans MS" w:cs="Arial"/>
          <w:sz w:val="24"/>
        </w:rPr>
        <w:t> </w:t>
      </w:r>
    </w:p>
    <w:p w:rsidR="00DE5864" w:rsidRDefault="00DE5864">
      <w:pPr>
        <w:pStyle w:val="Titre"/>
        <w:spacing w:before="120" w:after="120" w:line="360" w:lineRule="auto"/>
        <w:ind w:firstLine="720"/>
        <w:jc w:val="both"/>
        <w:rPr>
          <w:rFonts w:ascii="Comic Sans MS" w:hAnsi="Comic Sans MS" w:cs="Arial"/>
          <w:sz w:val="24"/>
        </w:rPr>
      </w:pPr>
      <w:r>
        <w:rPr>
          <w:rFonts w:ascii="Comic Sans MS" w:hAnsi="Comic Sans MS" w:cs="Arial"/>
          <w:sz w:val="24"/>
        </w:rPr>
        <w:t>le procède PRAYON est muni d’un Flash cooler pour le contrôle de la température. Le contrôle de cette dernière est réalisé selon les trois actions suivantes :</w:t>
      </w:r>
    </w:p>
    <w:p w:rsidR="00DE5864" w:rsidRDefault="00DE5864" w:rsidP="006162A0">
      <w:pPr>
        <w:pStyle w:val="Titre"/>
        <w:numPr>
          <w:ilvl w:val="0"/>
          <w:numId w:val="21"/>
        </w:numPr>
        <w:spacing w:before="120" w:after="120" w:line="360" w:lineRule="auto"/>
        <w:jc w:val="both"/>
        <w:rPr>
          <w:rFonts w:ascii="Comic Sans MS" w:hAnsi="Comic Sans MS" w:cs="Arial"/>
          <w:sz w:val="24"/>
        </w:rPr>
      </w:pPr>
      <w:r>
        <w:rPr>
          <w:rFonts w:ascii="Comic Sans MS" w:hAnsi="Comic Sans MS" w:cs="Arial"/>
          <w:sz w:val="24"/>
        </w:rPr>
        <w:t>Si la température de la réaction est élevée on diminue la pression dans le flash dans le but d’augmenter l’évaporation ;</w:t>
      </w:r>
    </w:p>
    <w:p w:rsidR="00DE5864" w:rsidRDefault="00DE5864" w:rsidP="006162A0">
      <w:pPr>
        <w:pStyle w:val="Titre"/>
        <w:numPr>
          <w:ilvl w:val="0"/>
          <w:numId w:val="21"/>
        </w:numPr>
        <w:spacing w:before="120" w:after="120" w:line="360" w:lineRule="auto"/>
        <w:jc w:val="both"/>
        <w:rPr>
          <w:rFonts w:ascii="Comic Sans MS" w:hAnsi="Comic Sans MS" w:cs="Arial"/>
          <w:sz w:val="24"/>
        </w:rPr>
      </w:pPr>
      <w:r>
        <w:rPr>
          <w:rFonts w:ascii="Comic Sans MS" w:hAnsi="Comic Sans MS" w:cs="Arial"/>
          <w:sz w:val="24"/>
        </w:rPr>
        <w:t>La deuxième action à prendre dans le cas où le vide est poussé au maximum dans le flash, est d’augmenter le débit d’eau de mer dans le condenseur AE02;</w:t>
      </w:r>
    </w:p>
    <w:p w:rsidR="00DE5864" w:rsidRDefault="00DE5864" w:rsidP="006162A0">
      <w:pPr>
        <w:pStyle w:val="Titre"/>
        <w:numPr>
          <w:ilvl w:val="0"/>
          <w:numId w:val="21"/>
        </w:numPr>
        <w:spacing w:before="120" w:after="120" w:line="360" w:lineRule="auto"/>
        <w:jc w:val="both"/>
        <w:rPr>
          <w:rFonts w:ascii="Comic Sans MS" w:hAnsi="Comic Sans MS" w:cs="Arial"/>
          <w:sz w:val="24"/>
        </w:rPr>
      </w:pPr>
      <w:r>
        <w:rPr>
          <w:rFonts w:ascii="Comic Sans MS" w:hAnsi="Comic Sans MS" w:cs="Arial"/>
          <w:sz w:val="24"/>
        </w:rPr>
        <w:t>La troisième action curative est de diminuer la répartition des matières premières en contrôlant la température dans le deuxième compartiment, si la température continue à augmenter il faut donc agir sur la cadence en la diminuant ;</w:t>
      </w:r>
    </w:p>
    <w:p w:rsidR="00DE5864" w:rsidRDefault="00DE5864">
      <w:pPr>
        <w:pStyle w:val="Titre7"/>
        <w:rPr>
          <w:b w:val="0"/>
          <w:i w:val="0"/>
          <w:iCs w:val="0"/>
          <w:sz w:val="26"/>
        </w:rPr>
      </w:pPr>
      <w:r>
        <w:rPr>
          <w:sz w:val="26"/>
        </w:rPr>
        <w:t>Densité bouillie</w:t>
      </w:r>
      <w:r>
        <w:rPr>
          <w:b w:val="0"/>
          <w:i w:val="0"/>
          <w:iCs w:val="0"/>
          <w:sz w:val="26"/>
        </w:rPr>
        <w:t xml:space="preserve"> </w:t>
      </w:r>
    </w:p>
    <w:p w:rsidR="00DE5864" w:rsidRDefault="00DE5864">
      <w:pPr>
        <w:spacing w:before="120" w:after="120" w:line="360" w:lineRule="auto"/>
        <w:jc w:val="both"/>
        <w:rPr>
          <w:rFonts w:ascii="Comic Sans MS" w:hAnsi="Comic Sans MS" w:cs="Arial"/>
          <w:b/>
          <w:i/>
          <w:iCs/>
          <w:u w:val="single"/>
          <w:lang w:bidi="ar-MA"/>
        </w:rPr>
      </w:pPr>
      <w:r>
        <w:rPr>
          <w:rFonts w:ascii="Comic Sans MS" w:hAnsi="Comic Sans MS" w:cs="Arial"/>
          <w:b/>
          <w:bCs/>
        </w:rPr>
        <w:t>Gamme de tolérance</w:t>
      </w:r>
      <w:r>
        <w:rPr>
          <w:rFonts w:ascii="Comic Sans MS" w:hAnsi="Comic Sans MS" w:cs="Arial"/>
          <w:b/>
          <w:lang w:bidi="ar-MA"/>
        </w:rPr>
        <w:t> </w:t>
      </w:r>
      <w:r>
        <w:rPr>
          <w:rFonts w:ascii="Comic Sans MS" w:hAnsi="Comic Sans MS" w:cs="Arial"/>
          <w:b/>
          <w:lang w:bidi="ar-MA"/>
        </w:rPr>
        <w:tab/>
      </w:r>
      <w:r>
        <w:rPr>
          <w:rFonts w:ascii="Comic Sans MS" w:hAnsi="Comic Sans MS" w:cs="Arial"/>
          <w:b/>
          <w:lang w:bidi="ar-MA"/>
        </w:rPr>
        <w:tab/>
      </w:r>
      <w:r>
        <w:rPr>
          <w:rFonts w:ascii="Comic Sans MS" w:hAnsi="Comic Sans MS" w:cs="Arial"/>
          <w:b/>
          <w:lang w:bidi="ar-MA"/>
        </w:rPr>
        <w:tab/>
      </w:r>
      <w:r>
        <w:rPr>
          <w:rFonts w:ascii="Comic Sans MS" w:hAnsi="Comic Sans MS" w:cs="Arial"/>
          <w:bCs/>
          <w:lang w:bidi="ar-MA"/>
        </w:rPr>
        <w:t>1.545 – 1.550</w:t>
      </w:r>
    </w:p>
    <w:p w:rsidR="00DE5864" w:rsidRDefault="00DE5864">
      <w:pPr>
        <w:pStyle w:val="Titre1"/>
        <w:jc w:val="both"/>
        <w:rPr>
          <w:rFonts w:ascii="Comic Sans MS" w:hAnsi="Comic Sans MS" w:cs="Arial"/>
          <w:b/>
          <w:bCs/>
          <w:sz w:val="24"/>
          <w:lang w:bidi="ar-MA"/>
        </w:rPr>
      </w:pPr>
      <w:r>
        <w:rPr>
          <w:rFonts w:ascii="Comic Sans MS" w:hAnsi="Comic Sans MS" w:cs="Arial"/>
          <w:b/>
          <w:bCs/>
          <w:sz w:val="24"/>
        </w:rPr>
        <w:t>Rôle </w:t>
      </w:r>
    </w:p>
    <w:p w:rsidR="00DE5864" w:rsidRDefault="00DE5864">
      <w:pPr>
        <w:pStyle w:val="Titre1"/>
        <w:ind w:firstLine="708"/>
        <w:jc w:val="both"/>
        <w:rPr>
          <w:rFonts w:ascii="Comic Sans MS" w:hAnsi="Comic Sans MS"/>
          <w:sz w:val="24"/>
          <w:lang w:bidi="ar-MA"/>
        </w:rPr>
      </w:pPr>
      <w:r>
        <w:rPr>
          <w:rFonts w:ascii="Comic Sans MS" w:hAnsi="Comic Sans MS"/>
          <w:b/>
          <w:bCs/>
          <w:sz w:val="24"/>
          <w:lang w:bidi="ar-MA"/>
        </w:rPr>
        <w:t xml:space="preserve"> </w:t>
      </w:r>
      <w:r>
        <w:rPr>
          <w:rFonts w:ascii="Comic Sans MS" w:hAnsi="Comic Sans MS"/>
          <w:sz w:val="24"/>
          <w:lang w:bidi="ar-MA"/>
        </w:rPr>
        <w:t>renseigne sur la teneur en solide de la bouillie</w:t>
      </w:r>
    </w:p>
    <w:p w:rsidR="00DE5864" w:rsidRDefault="00DE5864">
      <w:pPr>
        <w:jc w:val="both"/>
        <w:rPr>
          <w:lang w:bidi="ar-MA"/>
        </w:rPr>
      </w:pPr>
    </w:p>
    <w:p w:rsidR="00DE5864" w:rsidRDefault="00DE5864">
      <w:pPr>
        <w:tabs>
          <w:tab w:val="left" w:pos="-100"/>
          <w:tab w:val="left" w:pos="0"/>
        </w:tabs>
        <w:spacing w:line="360" w:lineRule="auto"/>
        <w:jc w:val="both"/>
        <w:rPr>
          <w:rFonts w:ascii="Comic Sans MS" w:hAnsi="Comic Sans MS" w:cs="Arial"/>
          <w:lang w:bidi="ar-MA"/>
        </w:rPr>
      </w:pPr>
      <w:r>
        <w:rPr>
          <w:rFonts w:ascii="Comic Sans MS" w:hAnsi="Comic Sans MS" w:cs="Arial"/>
          <w:b/>
          <w:bCs/>
        </w:rPr>
        <w:t>Conséquence de déréglage</w:t>
      </w:r>
      <w:r>
        <w:rPr>
          <w:rFonts w:ascii="Comic Sans MS" w:hAnsi="Comic Sans MS" w:cs="Arial"/>
          <w:b/>
          <w:bCs/>
          <w:lang w:bidi="ar-MA"/>
        </w:rPr>
        <w:t> </w:t>
      </w:r>
    </w:p>
    <w:p w:rsidR="00DE5864" w:rsidRDefault="00DE5864" w:rsidP="006162A0">
      <w:pPr>
        <w:numPr>
          <w:ilvl w:val="0"/>
          <w:numId w:val="25"/>
        </w:numPr>
        <w:tabs>
          <w:tab w:val="left" w:pos="-100"/>
          <w:tab w:val="left" w:pos="0"/>
        </w:tabs>
        <w:spacing w:line="360" w:lineRule="auto"/>
        <w:jc w:val="both"/>
        <w:rPr>
          <w:rFonts w:ascii="Comic Sans MS" w:hAnsi="Comic Sans MS" w:cs="Arial"/>
          <w:lang w:bidi="ar-MA"/>
        </w:rPr>
      </w:pPr>
      <w:r>
        <w:rPr>
          <w:rFonts w:ascii="Comic Sans MS" w:hAnsi="Comic Sans MS" w:cs="Arial"/>
          <w:lang w:bidi="ar-MA"/>
        </w:rPr>
        <w:t>La diminution de la maturation des cristaux du gypse est due à une faible densité de la bouillie. Si la densité est faible le temps de séjour est faible aussi, les cristaux de gypse restent de petites tailles, ce qui provoque une mauvaise filtration ;</w:t>
      </w:r>
    </w:p>
    <w:p w:rsidR="00DE5864" w:rsidRDefault="00DE5864" w:rsidP="006162A0">
      <w:pPr>
        <w:numPr>
          <w:ilvl w:val="0"/>
          <w:numId w:val="25"/>
        </w:numPr>
        <w:tabs>
          <w:tab w:val="left" w:pos="-100"/>
          <w:tab w:val="left" w:pos="0"/>
        </w:tabs>
        <w:spacing w:line="360" w:lineRule="auto"/>
        <w:jc w:val="both"/>
        <w:rPr>
          <w:rFonts w:ascii="Comic Sans MS" w:hAnsi="Comic Sans MS" w:cs="Arial"/>
          <w:lang w:bidi="ar-MA"/>
        </w:rPr>
      </w:pPr>
      <w:r>
        <w:rPr>
          <w:rFonts w:ascii="Comic Sans MS" w:hAnsi="Comic Sans MS" w:cs="Arial"/>
          <w:lang w:bidi="ar-MA"/>
        </w:rPr>
        <w:t>Si la densité est trop élevée elle mène à une augmentation de la viscosité du milieu réactionnel, ce qui engendre un problème au niveau de pompage et de la filtration</w:t>
      </w:r>
    </w:p>
    <w:p w:rsidR="00DE5864" w:rsidRDefault="00DE5864">
      <w:pPr>
        <w:tabs>
          <w:tab w:val="left" w:pos="-100"/>
          <w:tab w:val="left" w:pos="0"/>
        </w:tabs>
        <w:spacing w:line="360" w:lineRule="auto"/>
        <w:jc w:val="both"/>
        <w:rPr>
          <w:rFonts w:ascii="Comic Sans MS" w:hAnsi="Comic Sans MS" w:cs="Arial"/>
        </w:rPr>
      </w:pPr>
      <w:r>
        <w:rPr>
          <w:rFonts w:ascii="Comic Sans MS" w:hAnsi="Comic Sans MS" w:cs="Arial"/>
          <w:b/>
          <w:bCs/>
        </w:rPr>
        <w:t>Action curative</w:t>
      </w:r>
      <w:r>
        <w:rPr>
          <w:rFonts w:ascii="Comic Sans MS" w:hAnsi="Comic Sans MS" w:cs="Arial"/>
        </w:rPr>
        <w:t> </w:t>
      </w:r>
    </w:p>
    <w:p w:rsidR="00DE5864" w:rsidRDefault="00DE5864">
      <w:pPr>
        <w:tabs>
          <w:tab w:val="left" w:pos="540"/>
        </w:tabs>
        <w:spacing w:line="360" w:lineRule="auto"/>
        <w:ind w:left="540"/>
        <w:jc w:val="both"/>
        <w:rPr>
          <w:rFonts w:ascii="Comic Sans MS" w:hAnsi="Comic Sans MS" w:cs="Arial"/>
        </w:rPr>
      </w:pPr>
      <w:r>
        <w:rPr>
          <w:rFonts w:ascii="Comic Sans MS" w:hAnsi="Comic Sans MS" w:cs="Arial"/>
        </w:rPr>
        <w:tab/>
        <w:t>Le recyclage de l’acide moyen assure le contrôle de la densité de la  bouillie :</w:t>
      </w:r>
    </w:p>
    <w:p w:rsidR="00DE5864" w:rsidRDefault="00DE5864" w:rsidP="006162A0">
      <w:pPr>
        <w:numPr>
          <w:ilvl w:val="0"/>
          <w:numId w:val="26"/>
        </w:numPr>
        <w:tabs>
          <w:tab w:val="left" w:pos="-100"/>
          <w:tab w:val="left" w:pos="0"/>
        </w:tabs>
        <w:spacing w:line="360" w:lineRule="auto"/>
        <w:jc w:val="both"/>
        <w:rPr>
          <w:rFonts w:ascii="Comic Sans MS" w:hAnsi="Comic Sans MS" w:cs="Arial"/>
          <w:lang w:bidi="ar-MA"/>
        </w:rPr>
      </w:pPr>
      <w:r>
        <w:rPr>
          <w:rFonts w:ascii="Comic Sans MS" w:hAnsi="Comic Sans MS" w:cs="Arial"/>
          <w:lang w:bidi="ar-MA"/>
        </w:rPr>
        <w:t>Quand la teneur est élevée on accroît le débit de l’acide moyen avec un ajout de l’acide fort et vice-versa</w:t>
      </w:r>
    </w:p>
    <w:p w:rsidR="00DE5864" w:rsidRDefault="00DE5864">
      <w:pPr>
        <w:pStyle w:val="Titre7"/>
        <w:rPr>
          <w:b w:val="0"/>
          <w:i w:val="0"/>
          <w:iCs w:val="0"/>
          <w:sz w:val="26"/>
        </w:rPr>
      </w:pPr>
      <w:r>
        <w:rPr>
          <w:sz w:val="26"/>
        </w:rPr>
        <w:t>Sulfates libres</w:t>
      </w:r>
    </w:p>
    <w:p w:rsidR="00DE5864" w:rsidRDefault="00DE5864">
      <w:pPr>
        <w:spacing w:before="120" w:after="120" w:line="360" w:lineRule="auto"/>
        <w:jc w:val="both"/>
        <w:rPr>
          <w:rFonts w:ascii="Comic Sans MS" w:hAnsi="Comic Sans MS" w:cs="Arial"/>
          <w:b/>
          <w:lang w:bidi="ar-MA"/>
        </w:rPr>
      </w:pPr>
      <w:r>
        <w:rPr>
          <w:rFonts w:ascii="Comic Sans MS" w:hAnsi="Comic Sans MS" w:cs="Arial"/>
          <w:b/>
          <w:lang w:bidi="ar-MA"/>
        </w:rPr>
        <w:t>Gamme de tolérance </w:t>
      </w:r>
      <w:r>
        <w:rPr>
          <w:rFonts w:ascii="Comic Sans MS" w:hAnsi="Comic Sans MS" w:cs="Arial"/>
          <w:b/>
          <w:lang w:bidi="ar-MA"/>
        </w:rPr>
        <w:tab/>
      </w:r>
      <w:r>
        <w:rPr>
          <w:rFonts w:ascii="Comic Sans MS" w:hAnsi="Comic Sans MS" w:cs="Arial"/>
          <w:b/>
          <w:lang w:bidi="ar-MA"/>
        </w:rPr>
        <w:tab/>
      </w:r>
      <w:r>
        <w:rPr>
          <w:rFonts w:ascii="Comic Sans MS" w:hAnsi="Comic Sans MS" w:cs="Arial"/>
          <w:b/>
          <w:lang w:bidi="ar-MA"/>
        </w:rPr>
        <w:tab/>
      </w:r>
      <w:r>
        <w:rPr>
          <w:rFonts w:ascii="Comic Sans MS" w:hAnsi="Comic Sans MS" w:cs="Arial"/>
          <w:bCs/>
          <w:lang w:bidi="ar-MA"/>
        </w:rPr>
        <w:t>27 – 29 (g/l)</w:t>
      </w:r>
    </w:p>
    <w:p w:rsidR="00DE5864" w:rsidRDefault="00DE5864">
      <w:pPr>
        <w:tabs>
          <w:tab w:val="left" w:pos="-100"/>
          <w:tab w:val="left" w:pos="0"/>
        </w:tabs>
        <w:spacing w:line="360" w:lineRule="auto"/>
        <w:jc w:val="both"/>
        <w:rPr>
          <w:rFonts w:ascii="Comic Sans MS" w:hAnsi="Comic Sans MS" w:cs="Arial"/>
          <w:b/>
          <w:bCs/>
        </w:rPr>
      </w:pPr>
      <w:r>
        <w:rPr>
          <w:rFonts w:ascii="Comic Sans MS" w:hAnsi="Comic Sans MS" w:cs="Arial"/>
          <w:b/>
          <w:bCs/>
        </w:rPr>
        <w:t>Rôle </w:t>
      </w:r>
    </w:p>
    <w:p w:rsidR="00DE5864" w:rsidRDefault="00DE5864">
      <w:pPr>
        <w:tabs>
          <w:tab w:val="left" w:pos="-100"/>
          <w:tab w:val="left" w:pos="0"/>
        </w:tabs>
        <w:spacing w:line="360" w:lineRule="auto"/>
        <w:jc w:val="both"/>
        <w:rPr>
          <w:rFonts w:ascii="Comic Sans MS" w:hAnsi="Comic Sans MS" w:cs="Arial"/>
          <w:lang w:bidi="ar-MA"/>
        </w:rPr>
      </w:pPr>
      <w:r>
        <w:rPr>
          <w:rFonts w:ascii="Comic Sans MS" w:hAnsi="Comic Sans MS" w:cs="Arial"/>
          <w:b/>
          <w:bCs/>
        </w:rPr>
        <w:tab/>
      </w:r>
      <w:r>
        <w:rPr>
          <w:rFonts w:ascii="Comic Sans MS" w:hAnsi="Comic Sans MS" w:cs="Arial"/>
          <w:lang w:bidi="ar-MA"/>
        </w:rPr>
        <w:t>Elle influe considérablement sur les pertes en syncristallisé et inattaqué.</w:t>
      </w:r>
    </w:p>
    <w:p w:rsidR="00DE5864" w:rsidRDefault="00DE5864">
      <w:pPr>
        <w:tabs>
          <w:tab w:val="left" w:pos="-100"/>
          <w:tab w:val="left" w:pos="0"/>
        </w:tabs>
        <w:spacing w:line="360" w:lineRule="auto"/>
        <w:jc w:val="both"/>
        <w:rPr>
          <w:rFonts w:ascii="Comic Sans MS" w:hAnsi="Comic Sans MS" w:cs="Arial"/>
          <w:lang w:bidi="ar-MA"/>
        </w:rPr>
      </w:pPr>
      <w:r>
        <w:rPr>
          <w:rFonts w:ascii="Comic Sans MS" w:hAnsi="Comic Sans MS" w:cs="Arial"/>
          <w:b/>
          <w:bCs/>
          <w:lang w:bidi="ar-MA"/>
        </w:rPr>
        <w:t>Conséquence de déréglage</w:t>
      </w:r>
      <w:r>
        <w:rPr>
          <w:rFonts w:ascii="Comic Sans MS" w:hAnsi="Comic Sans MS" w:cs="Arial"/>
          <w:lang w:bidi="ar-MA"/>
        </w:rPr>
        <w:t xml:space="preserve"> : </w:t>
      </w:r>
    </w:p>
    <w:p w:rsidR="00DE5864" w:rsidRDefault="00DE5864" w:rsidP="006162A0">
      <w:pPr>
        <w:numPr>
          <w:ilvl w:val="0"/>
          <w:numId w:val="22"/>
        </w:numPr>
        <w:tabs>
          <w:tab w:val="left" w:pos="-100"/>
          <w:tab w:val="left" w:pos="0"/>
        </w:tabs>
        <w:spacing w:line="360" w:lineRule="auto"/>
        <w:jc w:val="both"/>
        <w:rPr>
          <w:rFonts w:ascii="Comic Sans MS" w:hAnsi="Comic Sans MS" w:cs="Arial"/>
          <w:lang w:bidi="ar-MA"/>
        </w:rPr>
      </w:pPr>
      <w:r>
        <w:rPr>
          <w:rFonts w:ascii="Comic Sans MS" w:hAnsi="Comic Sans MS" w:cs="Arial"/>
          <w:lang w:bidi="ar-MA"/>
        </w:rPr>
        <w:t>Si la teneur en sulfate libre est importante la réaction entre les SO</w:t>
      </w:r>
      <w:r>
        <w:rPr>
          <w:rFonts w:ascii="Comic Sans MS" w:hAnsi="Comic Sans MS" w:cs="Arial"/>
          <w:vertAlign w:val="subscript"/>
          <w:lang w:bidi="ar-MA"/>
        </w:rPr>
        <w:t>4</w:t>
      </w:r>
      <w:r>
        <w:rPr>
          <w:rFonts w:ascii="Comic Sans MS" w:hAnsi="Comic Sans MS" w:cs="Arial"/>
          <w:vertAlign w:val="superscript"/>
          <w:lang w:bidi="ar-MA"/>
        </w:rPr>
        <w:t>2-</w:t>
      </w:r>
      <w:r>
        <w:rPr>
          <w:rFonts w:ascii="Comic Sans MS" w:hAnsi="Comic Sans MS" w:cs="Arial"/>
          <w:lang w:bidi="ar-MA"/>
        </w:rPr>
        <w:t xml:space="preserve"> et Ca</w:t>
      </w:r>
      <w:r>
        <w:rPr>
          <w:rFonts w:ascii="Comic Sans MS" w:hAnsi="Comic Sans MS" w:cs="Arial"/>
          <w:vertAlign w:val="superscript"/>
          <w:lang w:bidi="ar-MA"/>
        </w:rPr>
        <w:t xml:space="preserve">2+ </w:t>
      </w:r>
      <w:r>
        <w:rPr>
          <w:rFonts w:ascii="Comic Sans MS" w:hAnsi="Comic Sans MS" w:cs="Arial"/>
          <w:lang w:bidi="ar-MA"/>
        </w:rPr>
        <w:t>devient très rapide, on peut alors avoir un empêchement de  l’attaque du phosphate. (Blocage d’attaque)</w:t>
      </w:r>
    </w:p>
    <w:p w:rsidR="00DE5864" w:rsidRDefault="00DE5864" w:rsidP="006162A0">
      <w:pPr>
        <w:numPr>
          <w:ilvl w:val="0"/>
          <w:numId w:val="22"/>
        </w:numPr>
        <w:tabs>
          <w:tab w:val="left" w:pos="-100"/>
          <w:tab w:val="left" w:pos="0"/>
        </w:tabs>
        <w:spacing w:line="360" w:lineRule="auto"/>
        <w:jc w:val="both"/>
        <w:rPr>
          <w:rFonts w:ascii="Comic Sans MS" w:hAnsi="Comic Sans MS" w:cs="Arial"/>
          <w:lang w:bidi="ar-MA"/>
        </w:rPr>
      </w:pPr>
      <w:r>
        <w:rPr>
          <w:rFonts w:ascii="Comic Sans MS" w:hAnsi="Comic Sans MS" w:cs="Arial"/>
          <w:lang w:bidi="ar-MA"/>
        </w:rPr>
        <w:t>Si la teneur est en sulfate est trop faible, les cristaux de gypse sont fins, et par la suite on trouve du phosphate non attaqué (mauvaise filtration)</w:t>
      </w:r>
    </w:p>
    <w:p w:rsidR="00DE5864" w:rsidRDefault="00DE5864">
      <w:pPr>
        <w:tabs>
          <w:tab w:val="left" w:pos="-100"/>
          <w:tab w:val="left" w:pos="0"/>
        </w:tabs>
        <w:spacing w:line="360" w:lineRule="auto"/>
        <w:jc w:val="both"/>
        <w:rPr>
          <w:rFonts w:ascii="Comic Sans MS" w:hAnsi="Comic Sans MS" w:cs="Arial"/>
          <w:lang w:bidi="ar-MA"/>
        </w:rPr>
      </w:pPr>
      <w:r>
        <w:rPr>
          <w:rFonts w:ascii="Comic Sans MS" w:hAnsi="Comic Sans MS" w:cs="Arial"/>
          <w:b/>
          <w:bCs/>
          <w:lang w:bidi="ar-MA"/>
        </w:rPr>
        <w:t>Action curative :</w:t>
      </w:r>
      <w:r>
        <w:rPr>
          <w:rFonts w:ascii="Comic Sans MS" w:hAnsi="Comic Sans MS" w:cs="Arial"/>
          <w:lang w:bidi="ar-MA"/>
        </w:rPr>
        <w:t xml:space="preserve"> le réglage des sulfates se fait au moyen de la pulpe.</w:t>
      </w:r>
    </w:p>
    <w:p w:rsidR="00DE5864" w:rsidRDefault="00DE5864">
      <w:pPr>
        <w:pStyle w:val="Titre7"/>
        <w:rPr>
          <w:b w:val="0"/>
          <w:i w:val="0"/>
          <w:iCs w:val="0"/>
          <w:sz w:val="26"/>
        </w:rPr>
      </w:pPr>
      <w:r>
        <w:rPr>
          <w:sz w:val="26"/>
        </w:rPr>
        <w:t>Densité filtrat</w:t>
      </w:r>
      <w:r>
        <w:rPr>
          <w:b w:val="0"/>
          <w:i w:val="0"/>
          <w:iCs w:val="0"/>
          <w:sz w:val="26"/>
        </w:rPr>
        <w:t xml:space="preserve"> </w:t>
      </w:r>
    </w:p>
    <w:p w:rsidR="00DE5864" w:rsidRDefault="00DE5864">
      <w:pPr>
        <w:spacing w:before="120" w:after="120" w:line="360" w:lineRule="auto"/>
        <w:jc w:val="both"/>
        <w:rPr>
          <w:rFonts w:ascii="Comic Sans MS" w:hAnsi="Comic Sans MS" w:cs="Arial"/>
          <w:b/>
          <w:i/>
          <w:iCs/>
          <w:u w:val="single"/>
          <w:lang w:bidi="ar-MA"/>
        </w:rPr>
      </w:pPr>
      <w:r>
        <w:rPr>
          <w:rFonts w:ascii="Comic Sans MS" w:hAnsi="Comic Sans MS" w:cs="Arial"/>
          <w:b/>
          <w:lang w:bidi="ar-MA"/>
        </w:rPr>
        <w:t>Gamme de tolérance </w:t>
      </w:r>
      <w:r>
        <w:rPr>
          <w:rFonts w:ascii="Comic Sans MS" w:hAnsi="Comic Sans MS" w:cs="Arial"/>
          <w:b/>
          <w:lang w:bidi="ar-MA"/>
        </w:rPr>
        <w:tab/>
      </w:r>
      <w:r>
        <w:rPr>
          <w:rFonts w:ascii="Comic Sans MS" w:hAnsi="Comic Sans MS" w:cs="Arial"/>
          <w:b/>
          <w:lang w:bidi="ar-MA"/>
        </w:rPr>
        <w:tab/>
      </w:r>
      <w:r>
        <w:rPr>
          <w:rFonts w:ascii="Comic Sans MS" w:hAnsi="Comic Sans MS" w:cs="Arial"/>
          <w:b/>
          <w:lang w:bidi="ar-MA"/>
        </w:rPr>
        <w:tab/>
      </w:r>
      <w:r>
        <w:rPr>
          <w:rFonts w:ascii="Comic Sans MS" w:hAnsi="Comic Sans MS" w:cs="Arial"/>
          <w:bCs/>
          <w:lang w:bidi="ar-MA"/>
        </w:rPr>
        <w:t>1.295 – 1.300</w:t>
      </w:r>
    </w:p>
    <w:p w:rsidR="00DE5864" w:rsidRDefault="00DE5864">
      <w:pPr>
        <w:tabs>
          <w:tab w:val="left" w:pos="-100"/>
          <w:tab w:val="left" w:pos="0"/>
        </w:tabs>
        <w:spacing w:line="360" w:lineRule="auto"/>
        <w:jc w:val="both"/>
        <w:rPr>
          <w:rFonts w:ascii="Comic Sans MS" w:hAnsi="Comic Sans MS" w:cs="Arial"/>
          <w:lang w:bidi="ar-MA"/>
        </w:rPr>
      </w:pPr>
      <w:r>
        <w:rPr>
          <w:rFonts w:ascii="Comic Sans MS" w:hAnsi="Comic Sans MS" w:cs="Arial"/>
          <w:b/>
          <w:bCs/>
        </w:rPr>
        <w:t>Rôle </w:t>
      </w:r>
      <w:r>
        <w:rPr>
          <w:rFonts w:ascii="Comic Sans MS" w:hAnsi="Comic Sans MS"/>
          <w:b/>
          <w:bCs/>
          <w:lang w:bidi="ar-MA"/>
        </w:rPr>
        <w:t xml:space="preserve">: </w:t>
      </w:r>
      <w:r>
        <w:rPr>
          <w:rFonts w:ascii="Comic Sans MS" w:hAnsi="Comic Sans MS" w:cs="Arial"/>
          <w:lang w:bidi="ar-MA"/>
        </w:rPr>
        <w:t>indication sur la teneur en solide de la bouillie.</w:t>
      </w:r>
    </w:p>
    <w:p w:rsidR="00DE5864" w:rsidRDefault="00DE5864">
      <w:pPr>
        <w:tabs>
          <w:tab w:val="left" w:pos="-100"/>
        </w:tabs>
        <w:spacing w:line="360" w:lineRule="auto"/>
        <w:jc w:val="both"/>
        <w:rPr>
          <w:rFonts w:ascii="Comic Sans MS" w:hAnsi="Comic Sans MS" w:cs="Arial"/>
          <w:lang w:bidi="ar-MA"/>
        </w:rPr>
      </w:pPr>
      <w:r>
        <w:rPr>
          <w:rFonts w:ascii="Comic Sans MS" w:hAnsi="Comic Sans MS" w:cs="Arial"/>
          <w:b/>
          <w:bCs/>
        </w:rPr>
        <w:t>Conséquence de déréglage :</w:t>
      </w:r>
      <w:r>
        <w:rPr>
          <w:rFonts w:ascii="Comic Sans MS" w:hAnsi="Comic Sans MS" w:cs="Arial"/>
          <w:lang w:bidi="ar-MA"/>
        </w:rPr>
        <w:t xml:space="preserve"> </w:t>
      </w:r>
    </w:p>
    <w:p w:rsidR="00DE5864" w:rsidRDefault="00DE5864" w:rsidP="006162A0">
      <w:pPr>
        <w:numPr>
          <w:ilvl w:val="0"/>
          <w:numId w:val="23"/>
        </w:numPr>
        <w:tabs>
          <w:tab w:val="left" w:pos="-100"/>
        </w:tabs>
        <w:spacing w:line="360" w:lineRule="auto"/>
        <w:ind w:left="360"/>
        <w:jc w:val="both"/>
        <w:rPr>
          <w:rFonts w:ascii="Comic Sans MS" w:hAnsi="Comic Sans MS" w:cs="Arial"/>
          <w:lang w:bidi="ar-MA"/>
        </w:rPr>
      </w:pPr>
      <w:r>
        <w:rPr>
          <w:rFonts w:ascii="Comic Sans MS" w:hAnsi="Comic Sans MS" w:cs="Arial"/>
          <w:lang w:bidi="ar-MA"/>
        </w:rPr>
        <w:t>Si la densité est élevée les cristaux de gypse sont plus fins cela rend la filtration plus difficile</w:t>
      </w:r>
    </w:p>
    <w:p w:rsidR="00DE5864" w:rsidRDefault="00DE5864">
      <w:pPr>
        <w:tabs>
          <w:tab w:val="left" w:pos="-100"/>
          <w:tab w:val="left" w:pos="0"/>
        </w:tabs>
        <w:spacing w:line="360" w:lineRule="auto"/>
        <w:jc w:val="both"/>
        <w:rPr>
          <w:rFonts w:ascii="Comic Sans MS" w:hAnsi="Comic Sans MS" w:cs="Arial"/>
          <w:lang w:bidi="ar-MA"/>
        </w:rPr>
      </w:pPr>
      <w:r>
        <w:rPr>
          <w:rFonts w:ascii="Comic Sans MS" w:hAnsi="Comic Sans MS" w:cs="Arial"/>
          <w:b/>
          <w:bCs/>
          <w:lang w:bidi="ar-MA"/>
        </w:rPr>
        <w:t>Action curative </w:t>
      </w:r>
      <w:r>
        <w:rPr>
          <w:rFonts w:ascii="Comic Sans MS" w:hAnsi="Comic Sans MS" w:cs="Arial"/>
          <w:lang w:bidi="ar-MA"/>
        </w:rPr>
        <w:t xml:space="preserve">: la correction se fait par apport de l’eau de lavage : </w:t>
      </w:r>
    </w:p>
    <w:p w:rsidR="00DE5864" w:rsidRDefault="00DE5864" w:rsidP="006162A0">
      <w:pPr>
        <w:numPr>
          <w:ilvl w:val="0"/>
          <w:numId w:val="23"/>
        </w:numPr>
        <w:tabs>
          <w:tab w:val="left" w:pos="-100"/>
          <w:tab w:val="left" w:pos="0"/>
        </w:tabs>
        <w:spacing w:line="360" w:lineRule="auto"/>
        <w:jc w:val="both"/>
        <w:rPr>
          <w:rFonts w:ascii="Comic Sans MS" w:hAnsi="Comic Sans MS" w:cs="Arial"/>
          <w:lang w:bidi="ar-MA"/>
        </w:rPr>
      </w:pPr>
      <w:r>
        <w:rPr>
          <w:rFonts w:ascii="Comic Sans MS" w:hAnsi="Comic Sans MS" w:cs="Arial"/>
          <w:lang w:bidi="ar-MA"/>
        </w:rPr>
        <w:t>Si la densité diminue on réduit le débit d’eau de lavage du gâteau de gypse au niveau du filtre ;</w:t>
      </w:r>
    </w:p>
    <w:p w:rsidR="00DE5864" w:rsidRDefault="00DE5864" w:rsidP="006162A0">
      <w:pPr>
        <w:numPr>
          <w:ilvl w:val="0"/>
          <w:numId w:val="23"/>
        </w:numPr>
        <w:tabs>
          <w:tab w:val="left" w:pos="-100"/>
          <w:tab w:val="left" w:pos="0"/>
        </w:tabs>
        <w:spacing w:line="360" w:lineRule="auto"/>
        <w:jc w:val="both"/>
        <w:rPr>
          <w:rFonts w:ascii="Comic Sans MS" w:hAnsi="Comic Sans MS" w:cs="Arial"/>
          <w:lang w:bidi="ar-MA"/>
        </w:rPr>
      </w:pPr>
      <w:r>
        <w:rPr>
          <w:rFonts w:ascii="Comic Sans MS" w:hAnsi="Comic Sans MS" w:cs="Arial"/>
          <w:lang w:bidi="ar-MA"/>
        </w:rPr>
        <w:t>Si la densité augmente on augmente le débit d’eau de lavage du gâteau à la filtration</w:t>
      </w:r>
    </w:p>
    <w:p w:rsidR="00DE5864" w:rsidRDefault="00DE5864">
      <w:pPr>
        <w:pStyle w:val="Titre2"/>
        <w:rPr>
          <w:sz w:val="28"/>
        </w:rPr>
      </w:pPr>
      <w:r w:rsidRPr="00A71328">
        <w:rPr>
          <w:rFonts w:cs="Times New Roman"/>
          <w:bCs/>
          <w:i/>
          <w:iCs/>
          <w:sz w:val="28"/>
          <w14:shadow w14:blurRad="50800" w14:dist="38100" w14:dir="2700000" w14:sx="100000" w14:sy="100000" w14:kx="0" w14:ky="0" w14:algn="tl">
            <w14:srgbClr w14:val="000000">
              <w14:alpha w14:val="60000"/>
            </w14:srgbClr>
          </w14:shadow>
        </w:rPr>
        <w:t>II.2 Section filtration </w:t>
      </w:r>
    </w:p>
    <w:p w:rsidR="00DE5864" w:rsidRDefault="00DE5864">
      <w:pPr>
        <w:tabs>
          <w:tab w:val="left" w:pos="360"/>
          <w:tab w:val="decimal" w:pos="1260"/>
          <w:tab w:val="decimal" w:pos="1440"/>
        </w:tabs>
        <w:spacing w:line="360" w:lineRule="auto"/>
        <w:ind w:left="180" w:hanging="540"/>
        <w:jc w:val="both"/>
        <w:rPr>
          <w:rFonts w:ascii="Comic Sans MS" w:hAnsi="Comic Sans MS" w:cs="Arial"/>
          <w:lang w:bidi="ar-MA"/>
        </w:rPr>
      </w:pPr>
      <w:r>
        <w:rPr>
          <w:rFonts w:ascii="Comic Sans MS" w:hAnsi="Comic Sans MS" w:cs="Arial"/>
          <w:lang w:bidi="ar-MA"/>
        </w:rPr>
        <w:tab/>
      </w:r>
      <w:r>
        <w:rPr>
          <w:rFonts w:ascii="Comic Sans MS" w:hAnsi="Comic Sans MS" w:cs="Arial"/>
          <w:lang w:bidi="ar-MA"/>
        </w:rPr>
        <w:tab/>
        <w:t>Les paramètres de la filtration sont :la vitesse du filtre, épaisseur du gâteau, la pression à l’intérieur de la boite à vide et la densité de l’acide faible .</w:t>
      </w:r>
    </w:p>
    <w:p w:rsidR="00DE5864" w:rsidRDefault="00DE5864">
      <w:pPr>
        <w:tabs>
          <w:tab w:val="left" w:pos="-100"/>
          <w:tab w:val="left" w:pos="0"/>
        </w:tabs>
        <w:spacing w:line="360" w:lineRule="auto"/>
        <w:jc w:val="both"/>
        <w:rPr>
          <w:rFonts w:ascii="Comic Sans MS" w:hAnsi="Comic Sans MS" w:cs="Arial"/>
          <w:sz w:val="8"/>
          <w:lang w:bidi="ar-MA"/>
        </w:rPr>
      </w:pPr>
    </w:p>
    <w:p w:rsidR="00DE5864" w:rsidRDefault="00DE5864">
      <w:pPr>
        <w:tabs>
          <w:tab w:val="left" w:pos="-100"/>
          <w:tab w:val="left" w:pos="0"/>
        </w:tabs>
        <w:spacing w:line="360" w:lineRule="auto"/>
        <w:ind w:left="340"/>
        <w:jc w:val="both"/>
        <w:rPr>
          <w:rFonts w:ascii="Comic Sans MS" w:hAnsi="Comic Sans MS" w:cs="Arial"/>
          <w:b/>
          <w:bCs/>
          <w:i/>
          <w:iCs/>
          <w:u w:val="single"/>
          <w:lang w:bidi="ar-MA"/>
        </w:rPr>
      </w:pPr>
      <w:r>
        <w:rPr>
          <w:rFonts w:ascii="Comic Sans MS" w:hAnsi="Comic Sans MS" w:cs="Arial"/>
          <w:b/>
          <w:bCs/>
          <w:i/>
          <w:iCs/>
          <w:sz w:val="26"/>
          <w:u w:val="single"/>
          <w:lang w:bidi="ar-MA"/>
        </w:rPr>
        <w:t>Vitesse du filtre</w:t>
      </w:r>
      <w:r>
        <w:rPr>
          <w:rFonts w:ascii="Comic Sans MS" w:hAnsi="Comic Sans MS" w:cs="Arial"/>
          <w:b/>
          <w:bCs/>
          <w:i/>
          <w:iCs/>
          <w:u w:val="single"/>
          <w:lang w:bidi="ar-MA"/>
        </w:rPr>
        <w:t> </w:t>
      </w:r>
    </w:p>
    <w:p w:rsidR="00DE5864" w:rsidRDefault="00DE5864">
      <w:pPr>
        <w:tabs>
          <w:tab w:val="left" w:pos="-100"/>
          <w:tab w:val="left" w:pos="0"/>
        </w:tabs>
        <w:spacing w:line="360" w:lineRule="auto"/>
        <w:ind w:left="340"/>
        <w:jc w:val="both"/>
        <w:rPr>
          <w:rFonts w:ascii="Comic Sans MS" w:hAnsi="Comic Sans MS" w:cs="Arial"/>
          <w:b/>
          <w:bCs/>
          <w:lang w:bidi="ar-MA"/>
        </w:rPr>
      </w:pPr>
      <w:r>
        <w:rPr>
          <w:rFonts w:ascii="Comic Sans MS" w:hAnsi="Comic Sans MS" w:cs="Arial"/>
          <w:b/>
          <w:bCs/>
          <w:lang w:bidi="ar-MA"/>
        </w:rPr>
        <w:tab/>
      </w:r>
      <w:r>
        <w:rPr>
          <w:rFonts w:ascii="Comic Sans MS" w:hAnsi="Comic Sans MS" w:cs="Arial"/>
          <w:b/>
          <w:bCs/>
          <w:lang w:bidi="ar-MA"/>
        </w:rPr>
        <w:tab/>
        <w:t xml:space="preserve">Moyen de contrôle </w:t>
      </w:r>
    </w:p>
    <w:p w:rsidR="00DE5864" w:rsidRDefault="00DE5864">
      <w:pPr>
        <w:tabs>
          <w:tab w:val="left" w:pos="-100"/>
          <w:tab w:val="left" w:pos="0"/>
        </w:tabs>
        <w:spacing w:line="360" w:lineRule="auto"/>
        <w:ind w:left="340"/>
        <w:jc w:val="both"/>
        <w:rPr>
          <w:rFonts w:ascii="Comic Sans MS" w:hAnsi="Comic Sans MS" w:cs="Arial"/>
          <w:lang w:bidi="ar-MA"/>
        </w:rPr>
      </w:pPr>
      <w:r>
        <w:rPr>
          <w:rFonts w:ascii="Comic Sans MS" w:hAnsi="Comic Sans MS" w:cs="Arial"/>
          <w:lang w:bidi="ar-MA"/>
        </w:rPr>
        <w:tab/>
      </w:r>
      <w:r>
        <w:rPr>
          <w:rFonts w:ascii="Comic Sans MS" w:hAnsi="Comic Sans MS" w:cs="Arial"/>
          <w:lang w:bidi="ar-MA"/>
        </w:rPr>
        <w:tab/>
      </w:r>
      <w:r>
        <w:rPr>
          <w:rFonts w:ascii="Comic Sans MS" w:hAnsi="Comic Sans MS" w:cs="Arial"/>
          <w:lang w:bidi="ar-MA"/>
        </w:rPr>
        <w:tab/>
      </w:r>
      <w:r>
        <w:rPr>
          <w:rFonts w:ascii="Comic Sans MS" w:hAnsi="Comic Sans MS" w:cs="Arial"/>
          <w:lang w:bidi="ar-MA"/>
        </w:rPr>
        <w:tab/>
        <w:t>Dépend de la cadence ;</w:t>
      </w:r>
    </w:p>
    <w:p w:rsidR="00DE5864" w:rsidRDefault="00DE5864">
      <w:pPr>
        <w:tabs>
          <w:tab w:val="left" w:pos="-100"/>
          <w:tab w:val="left" w:pos="0"/>
        </w:tabs>
        <w:spacing w:line="360" w:lineRule="auto"/>
        <w:jc w:val="both"/>
        <w:rPr>
          <w:rFonts w:ascii="Comic Sans MS" w:hAnsi="Comic Sans MS" w:cs="Arial"/>
          <w:sz w:val="8"/>
          <w:lang w:bidi="ar-MA"/>
        </w:rPr>
      </w:pPr>
    </w:p>
    <w:p w:rsidR="00DE5864" w:rsidRDefault="00DE5864">
      <w:pPr>
        <w:tabs>
          <w:tab w:val="left" w:pos="-100"/>
          <w:tab w:val="left" w:pos="0"/>
        </w:tabs>
        <w:spacing w:line="360" w:lineRule="auto"/>
        <w:ind w:left="340"/>
        <w:jc w:val="both"/>
        <w:rPr>
          <w:rFonts w:ascii="Comic Sans MS" w:hAnsi="Comic Sans MS" w:cs="Arial"/>
          <w:i/>
          <w:iCs/>
          <w:u w:val="single"/>
          <w:lang w:bidi="ar-MA"/>
        </w:rPr>
      </w:pPr>
      <w:r>
        <w:rPr>
          <w:rFonts w:ascii="Comic Sans MS" w:hAnsi="Comic Sans MS" w:cs="Arial"/>
          <w:b/>
          <w:bCs/>
          <w:i/>
          <w:iCs/>
          <w:sz w:val="26"/>
          <w:u w:val="single"/>
          <w:lang w:bidi="ar-MA"/>
        </w:rPr>
        <w:t>Epaisseur du gâteau</w:t>
      </w:r>
      <w:r>
        <w:rPr>
          <w:rFonts w:ascii="Comic Sans MS" w:hAnsi="Comic Sans MS" w:cs="Arial"/>
          <w:i/>
          <w:iCs/>
          <w:u w:val="single"/>
          <w:lang w:bidi="ar-MA"/>
        </w:rPr>
        <w:t> </w:t>
      </w:r>
      <w:r>
        <w:rPr>
          <w:rFonts w:ascii="Comic Sans MS" w:hAnsi="Comic Sans MS" w:cs="Arial"/>
          <w:lang w:bidi="ar-MA"/>
        </w:rPr>
        <w:tab/>
      </w:r>
      <w:r>
        <w:rPr>
          <w:rFonts w:ascii="Comic Sans MS" w:hAnsi="Comic Sans MS" w:cs="Arial"/>
          <w:lang w:bidi="ar-MA"/>
        </w:rPr>
        <w:tab/>
      </w:r>
    </w:p>
    <w:p w:rsidR="00DE5864" w:rsidRDefault="00DE5864">
      <w:pPr>
        <w:tabs>
          <w:tab w:val="left" w:pos="-100"/>
          <w:tab w:val="left" w:pos="0"/>
        </w:tabs>
        <w:spacing w:before="100" w:beforeAutospacing="1" w:after="100" w:afterAutospacing="1" w:line="360" w:lineRule="auto"/>
        <w:ind w:left="720"/>
        <w:jc w:val="both"/>
        <w:rPr>
          <w:rFonts w:ascii="Comic Sans MS" w:hAnsi="Comic Sans MS" w:cs="Arial"/>
          <w:lang w:bidi="ar-MA"/>
        </w:rPr>
      </w:pPr>
      <w:r>
        <w:rPr>
          <w:rFonts w:ascii="Arial" w:hAnsi="Arial" w:cs="Arial"/>
          <w:lang w:bidi="ar-MA"/>
        </w:rPr>
        <w:tab/>
      </w:r>
      <w:r>
        <w:rPr>
          <w:rFonts w:ascii="Comic Sans MS" w:hAnsi="Comic Sans MS" w:cs="Arial"/>
          <w:lang w:bidi="ar-MA"/>
        </w:rPr>
        <w:t xml:space="preserve">L’épaisseur du gâteau est inversement proportionnelle à la vitesse de rotation du filtre. Une vitesse plus élevée allouant  une surface de filtration plus importante peut favoriser cette dernière </w:t>
      </w:r>
    </w:p>
    <w:p w:rsidR="00DE5864" w:rsidRDefault="00DE5864">
      <w:pPr>
        <w:tabs>
          <w:tab w:val="left" w:pos="-100"/>
          <w:tab w:val="left" w:pos="0"/>
        </w:tabs>
        <w:spacing w:line="360" w:lineRule="auto"/>
        <w:ind w:left="340"/>
        <w:jc w:val="both"/>
        <w:rPr>
          <w:rFonts w:ascii="Comic Sans MS" w:hAnsi="Comic Sans MS" w:cs="Arial"/>
          <w:lang w:bidi="ar-MA"/>
        </w:rPr>
      </w:pPr>
      <w:r>
        <w:rPr>
          <w:rFonts w:ascii="Comic Sans MS" w:hAnsi="Comic Sans MS" w:cs="Arial"/>
          <w:lang w:bidi="ar-MA"/>
        </w:rPr>
        <w:tab/>
      </w:r>
      <w:r>
        <w:rPr>
          <w:rFonts w:ascii="Comic Sans MS" w:hAnsi="Comic Sans MS" w:cs="Arial"/>
          <w:lang w:bidi="ar-MA"/>
        </w:rPr>
        <w:tab/>
      </w:r>
      <w:r>
        <w:rPr>
          <w:rFonts w:ascii="Comic Sans MS" w:hAnsi="Comic Sans MS" w:cs="Arial"/>
          <w:b/>
          <w:bCs/>
          <w:lang w:bidi="ar-MA"/>
        </w:rPr>
        <w:t>Gamme de tolérance</w:t>
      </w:r>
      <w:r>
        <w:rPr>
          <w:rFonts w:ascii="Comic Sans MS" w:hAnsi="Comic Sans MS" w:cs="Arial"/>
          <w:lang w:bidi="ar-MA"/>
        </w:rPr>
        <w:tab/>
      </w:r>
      <w:r>
        <w:rPr>
          <w:rFonts w:ascii="Comic Sans MS" w:hAnsi="Comic Sans MS" w:cs="Arial"/>
          <w:lang w:bidi="ar-MA"/>
        </w:rPr>
        <w:tab/>
      </w:r>
      <w:r>
        <w:rPr>
          <w:rFonts w:ascii="Comic Sans MS" w:hAnsi="Comic Sans MS" w:cs="Arial"/>
          <w:lang w:bidi="ar-MA"/>
        </w:rPr>
        <w:tab/>
      </w:r>
      <w:r>
        <w:rPr>
          <w:rFonts w:ascii="Comic Sans MS" w:hAnsi="Comic Sans MS" w:cs="Arial"/>
        </w:rPr>
        <w:t>60-80 mm</w:t>
      </w:r>
    </w:p>
    <w:p w:rsidR="00DE5864" w:rsidRDefault="00DE5864">
      <w:pPr>
        <w:tabs>
          <w:tab w:val="left" w:pos="-100"/>
          <w:tab w:val="left" w:pos="0"/>
          <w:tab w:val="left" w:pos="1080"/>
          <w:tab w:val="left" w:pos="1440"/>
        </w:tabs>
        <w:spacing w:line="360" w:lineRule="auto"/>
        <w:ind w:left="340"/>
        <w:jc w:val="both"/>
        <w:rPr>
          <w:rFonts w:ascii="Comic Sans MS" w:hAnsi="Comic Sans MS" w:cs="Arial"/>
          <w:b/>
          <w:bCs/>
          <w:lang w:bidi="ar-MA"/>
        </w:rPr>
      </w:pPr>
      <w:r>
        <w:rPr>
          <w:rFonts w:ascii="Comic Sans MS" w:hAnsi="Comic Sans MS" w:cs="Arial"/>
          <w:lang w:bidi="ar-MA"/>
        </w:rPr>
        <w:tab/>
      </w:r>
      <w:r>
        <w:rPr>
          <w:rFonts w:ascii="Comic Sans MS" w:hAnsi="Comic Sans MS" w:cs="Arial"/>
          <w:lang w:bidi="ar-MA"/>
        </w:rPr>
        <w:tab/>
      </w:r>
      <w:r>
        <w:rPr>
          <w:rFonts w:ascii="Comic Sans MS" w:hAnsi="Comic Sans MS" w:cs="Arial"/>
          <w:b/>
          <w:bCs/>
          <w:lang w:bidi="ar-MA"/>
        </w:rPr>
        <w:t>Moyen de contrôle</w:t>
      </w:r>
    </w:p>
    <w:p w:rsidR="00DE5864" w:rsidRDefault="00DE5864">
      <w:pPr>
        <w:tabs>
          <w:tab w:val="left" w:pos="-100"/>
          <w:tab w:val="left" w:pos="0"/>
          <w:tab w:val="left" w:pos="1080"/>
          <w:tab w:val="left" w:pos="1440"/>
        </w:tabs>
        <w:spacing w:line="360" w:lineRule="auto"/>
        <w:ind w:left="340"/>
        <w:jc w:val="both"/>
        <w:rPr>
          <w:rFonts w:ascii="Comic Sans MS" w:hAnsi="Comic Sans MS" w:cs="Arial"/>
          <w:lang w:bidi="ar-MA"/>
        </w:rPr>
      </w:pPr>
      <w:r>
        <w:rPr>
          <w:rFonts w:ascii="Comic Sans MS" w:hAnsi="Comic Sans MS" w:cs="Arial"/>
          <w:b/>
          <w:bCs/>
          <w:lang w:bidi="ar-MA"/>
        </w:rPr>
        <w:tab/>
      </w:r>
      <w:r>
        <w:rPr>
          <w:rFonts w:ascii="Comic Sans MS" w:hAnsi="Comic Sans MS" w:cs="Arial"/>
          <w:b/>
          <w:bCs/>
          <w:lang w:bidi="ar-MA"/>
        </w:rPr>
        <w:tab/>
      </w:r>
      <w:r>
        <w:rPr>
          <w:rFonts w:ascii="Comic Sans MS" w:hAnsi="Comic Sans MS" w:cs="Arial"/>
          <w:b/>
          <w:bCs/>
          <w:lang w:bidi="ar-MA"/>
        </w:rPr>
        <w:tab/>
      </w:r>
      <w:r>
        <w:rPr>
          <w:rFonts w:ascii="Comic Sans MS" w:hAnsi="Comic Sans MS" w:cs="Arial"/>
          <w:b/>
          <w:bCs/>
          <w:lang w:bidi="ar-MA"/>
        </w:rPr>
        <w:tab/>
      </w:r>
      <w:r>
        <w:rPr>
          <w:rFonts w:ascii="Comic Sans MS" w:hAnsi="Comic Sans MS" w:cs="Arial"/>
          <w:lang w:bidi="ar-MA"/>
        </w:rPr>
        <w:t xml:space="preserve"> Dépend de la vitesse du filtre et du taux de solide</w:t>
      </w:r>
    </w:p>
    <w:p w:rsidR="00DE5864" w:rsidRDefault="00DE5864">
      <w:pPr>
        <w:tabs>
          <w:tab w:val="left" w:pos="-100"/>
          <w:tab w:val="left" w:pos="0"/>
          <w:tab w:val="left" w:pos="1080"/>
          <w:tab w:val="left" w:pos="1440"/>
        </w:tabs>
        <w:spacing w:line="360" w:lineRule="auto"/>
        <w:ind w:left="340"/>
        <w:jc w:val="both"/>
        <w:rPr>
          <w:rFonts w:ascii="Comic Sans MS" w:hAnsi="Comic Sans MS" w:cs="Arial"/>
          <w:lang w:bidi="ar-MA"/>
        </w:rPr>
      </w:pPr>
    </w:p>
    <w:p w:rsidR="00DE5864" w:rsidRDefault="00DE5864">
      <w:pPr>
        <w:tabs>
          <w:tab w:val="left" w:pos="-100"/>
          <w:tab w:val="left" w:pos="0"/>
        </w:tabs>
        <w:spacing w:line="360" w:lineRule="auto"/>
        <w:jc w:val="both"/>
        <w:rPr>
          <w:rFonts w:ascii="Comic Sans MS" w:hAnsi="Comic Sans MS" w:cs="Arial"/>
          <w:sz w:val="8"/>
          <w:lang w:bidi="ar-MA"/>
        </w:rPr>
      </w:pPr>
    </w:p>
    <w:p w:rsidR="00DE5864" w:rsidRDefault="00DE5864">
      <w:pPr>
        <w:tabs>
          <w:tab w:val="left" w:pos="-100"/>
          <w:tab w:val="left" w:pos="0"/>
        </w:tabs>
        <w:spacing w:line="360" w:lineRule="auto"/>
        <w:ind w:left="340"/>
        <w:jc w:val="both"/>
        <w:rPr>
          <w:rFonts w:ascii="Arial" w:hAnsi="Arial" w:cs="Arial"/>
          <w:bCs/>
          <w:i/>
          <w:iCs/>
          <w:sz w:val="22"/>
          <w:u w:val="single"/>
          <w:lang w:bidi="ar-MA"/>
        </w:rPr>
      </w:pPr>
      <w:r>
        <w:rPr>
          <w:rFonts w:ascii="Comic Sans MS" w:hAnsi="Comic Sans MS" w:cs="Arial"/>
          <w:b/>
          <w:bCs/>
          <w:i/>
          <w:iCs/>
          <w:sz w:val="26"/>
          <w:u w:val="single"/>
          <w:lang w:bidi="ar-MA"/>
        </w:rPr>
        <w:t>La pression à l’intérieur de la boite à vide</w:t>
      </w:r>
    </w:p>
    <w:p w:rsidR="00DE5864" w:rsidRDefault="00DE5864">
      <w:pPr>
        <w:tabs>
          <w:tab w:val="left" w:pos="-100"/>
          <w:tab w:val="left" w:pos="0"/>
        </w:tabs>
        <w:spacing w:line="360" w:lineRule="auto"/>
        <w:ind w:left="340"/>
        <w:jc w:val="both"/>
        <w:rPr>
          <w:rFonts w:ascii="Comic Sans MS" w:hAnsi="Comic Sans MS" w:cs="Arial"/>
          <w:bCs/>
          <w:lang w:bidi="ar-MA"/>
        </w:rPr>
      </w:pPr>
      <w:r>
        <w:rPr>
          <w:rFonts w:ascii="Arial" w:hAnsi="Arial" w:cs="Arial"/>
          <w:bCs/>
          <w:sz w:val="22"/>
          <w:lang w:bidi="ar-MA"/>
        </w:rPr>
        <w:tab/>
      </w:r>
      <w:r>
        <w:rPr>
          <w:rFonts w:ascii="Comic Sans MS" w:hAnsi="Comic Sans MS" w:cs="Arial"/>
          <w:bCs/>
          <w:lang w:bidi="ar-MA"/>
        </w:rPr>
        <w:t>L’observation de la tendance des variation de cette pression permet de juger la bonne marche de la filtration et par conséquent, de juger la bonne marche des paramètres de la section attaque,(cristallisation, densité,…).</w:t>
      </w:r>
    </w:p>
    <w:p w:rsidR="00DE5864" w:rsidRDefault="00DE5864">
      <w:pPr>
        <w:tabs>
          <w:tab w:val="left" w:pos="-100"/>
          <w:tab w:val="left" w:pos="0"/>
        </w:tabs>
        <w:spacing w:line="360" w:lineRule="auto"/>
        <w:ind w:left="340"/>
        <w:jc w:val="both"/>
        <w:rPr>
          <w:rFonts w:ascii="Arial" w:hAnsi="Arial" w:cs="Arial"/>
          <w:b/>
          <w:bCs/>
          <w:sz w:val="22"/>
          <w:lang w:bidi="ar-MA"/>
        </w:rPr>
      </w:pPr>
      <w:r>
        <w:rPr>
          <w:rFonts w:ascii="Comic Sans MS" w:hAnsi="Comic Sans MS" w:cs="Arial"/>
          <w:i/>
          <w:iCs/>
          <w:lang w:bidi="ar-MA"/>
        </w:rPr>
        <w:tab/>
      </w:r>
      <w:r>
        <w:rPr>
          <w:rFonts w:ascii="Comic Sans MS" w:hAnsi="Comic Sans MS" w:cs="Arial"/>
          <w:i/>
          <w:iCs/>
          <w:lang w:bidi="ar-MA"/>
        </w:rPr>
        <w:tab/>
      </w:r>
      <w:r>
        <w:rPr>
          <w:rFonts w:ascii="Comic Sans MS" w:hAnsi="Comic Sans MS" w:cs="Arial"/>
          <w:b/>
          <w:bCs/>
          <w:lang w:bidi="ar-MA"/>
        </w:rPr>
        <w:t>Moyen d’action</w:t>
      </w:r>
      <w:r>
        <w:rPr>
          <w:rFonts w:ascii="Arial" w:hAnsi="Arial" w:cs="Arial"/>
          <w:b/>
          <w:bCs/>
          <w:sz w:val="22"/>
          <w:lang w:bidi="ar-MA"/>
        </w:rPr>
        <w:t> </w:t>
      </w:r>
    </w:p>
    <w:p w:rsidR="00DE5864" w:rsidRDefault="00DE5864">
      <w:pPr>
        <w:tabs>
          <w:tab w:val="left" w:pos="-100"/>
          <w:tab w:val="left" w:pos="0"/>
        </w:tabs>
        <w:spacing w:line="360" w:lineRule="auto"/>
        <w:ind w:left="340"/>
        <w:jc w:val="both"/>
        <w:rPr>
          <w:rFonts w:ascii="Comic Sans MS" w:hAnsi="Comic Sans MS" w:cs="Arial"/>
          <w:bCs/>
          <w:lang w:bidi="ar-MA"/>
        </w:rPr>
      </w:pPr>
      <w:r>
        <w:rPr>
          <w:rFonts w:ascii="Comic Sans MS" w:hAnsi="Comic Sans MS" w:cs="Arial"/>
          <w:lang w:bidi="ar-MA"/>
        </w:rPr>
        <w:tab/>
      </w:r>
      <w:r>
        <w:rPr>
          <w:rFonts w:ascii="Arial" w:hAnsi="Arial" w:cs="Arial"/>
          <w:b/>
          <w:sz w:val="22"/>
          <w:lang w:bidi="ar-MA"/>
        </w:rPr>
        <w:t xml:space="preserve"> </w:t>
      </w:r>
      <w:r>
        <w:rPr>
          <w:rFonts w:ascii="Comic Sans MS" w:hAnsi="Comic Sans MS" w:cs="Arial"/>
          <w:bCs/>
          <w:lang w:bidi="ar-MA"/>
        </w:rPr>
        <w:t>C’est par action sur la position de la vanne HV605 de l’entrée d’air à l’aspiration de la pompe AC04 que l’on peut modifier la valeur de cette pression : par ouverture ou fermeture de cette vanne, on ramène la pression dans la gamme de tolérance</w:t>
      </w:r>
    </w:p>
    <w:p w:rsidR="00DE5864" w:rsidRDefault="00DE5864">
      <w:pPr>
        <w:tabs>
          <w:tab w:val="left" w:pos="-100"/>
          <w:tab w:val="left" w:pos="0"/>
        </w:tabs>
        <w:spacing w:line="360" w:lineRule="auto"/>
        <w:ind w:left="340"/>
        <w:jc w:val="both"/>
        <w:rPr>
          <w:rFonts w:ascii="Comic Sans MS" w:hAnsi="Comic Sans MS" w:cs="Arial"/>
        </w:rPr>
      </w:pPr>
      <w:r>
        <w:rPr>
          <w:rFonts w:ascii="Comic Sans MS" w:hAnsi="Comic Sans MS" w:cs="Arial"/>
          <w:b/>
          <w:bCs/>
          <w:lang w:bidi="ar-MA"/>
        </w:rPr>
        <w:tab/>
      </w:r>
      <w:r>
        <w:rPr>
          <w:rFonts w:ascii="Comic Sans MS" w:hAnsi="Comic Sans MS" w:cs="Arial"/>
          <w:b/>
          <w:bCs/>
          <w:lang w:bidi="ar-MA"/>
        </w:rPr>
        <w:tab/>
        <w:t>Gamme de tolérance</w:t>
      </w:r>
      <w:r>
        <w:rPr>
          <w:rFonts w:ascii="Comic Sans MS" w:hAnsi="Comic Sans MS" w:cs="Arial"/>
          <w:lang w:bidi="ar-MA"/>
        </w:rPr>
        <w:tab/>
      </w:r>
      <w:r>
        <w:rPr>
          <w:rFonts w:ascii="Comic Sans MS" w:hAnsi="Comic Sans MS" w:cs="Arial"/>
          <w:lang w:bidi="ar-MA"/>
        </w:rPr>
        <w:tab/>
      </w:r>
      <w:r>
        <w:rPr>
          <w:rFonts w:ascii="Comic Sans MS" w:hAnsi="Comic Sans MS" w:cs="Arial"/>
          <w:lang w:bidi="ar-MA"/>
        </w:rPr>
        <w:tab/>
        <w:t xml:space="preserve"> </w:t>
      </w:r>
      <w:r>
        <w:rPr>
          <w:rFonts w:ascii="Comic Sans MS" w:hAnsi="Comic Sans MS" w:cs="Arial"/>
        </w:rPr>
        <w:t>450-600 mbar</w:t>
      </w:r>
    </w:p>
    <w:p w:rsidR="00DE5864" w:rsidRDefault="00DE5864">
      <w:pPr>
        <w:tabs>
          <w:tab w:val="left" w:pos="-100"/>
          <w:tab w:val="left" w:pos="0"/>
        </w:tabs>
        <w:spacing w:line="360" w:lineRule="auto"/>
        <w:ind w:left="340"/>
        <w:jc w:val="both"/>
        <w:rPr>
          <w:rFonts w:ascii="Comic Sans MS" w:hAnsi="Comic Sans MS"/>
        </w:rPr>
      </w:pPr>
      <w:r>
        <w:rPr>
          <w:rFonts w:ascii="Comic Sans MS" w:hAnsi="Comic Sans MS" w:cs="Arial"/>
          <w:lang w:bidi="ar-MA"/>
        </w:rPr>
        <w:tab/>
      </w:r>
      <w:r>
        <w:rPr>
          <w:rFonts w:ascii="Comic Sans MS" w:hAnsi="Comic Sans MS" w:cs="Arial"/>
          <w:lang w:bidi="ar-MA"/>
        </w:rPr>
        <w:tab/>
      </w:r>
      <w:r>
        <w:rPr>
          <w:rFonts w:ascii="Comic Sans MS" w:hAnsi="Comic Sans MS" w:cs="Arial"/>
          <w:b/>
          <w:bCs/>
          <w:lang w:bidi="ar-MA"/>
        </w:rPr>
        <w:t>Moyen de contrôle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rsidR="00DE5864" w:rsidRDefault="00DE5864">
      <w:pPr>
        <w:tabs>
          <w:tab w:val="left" w:pos="-100"/>
          <w:tab w:val="left" w:pos="0"/>
        </w:tabs>
        <w:spacing w:line="360" w:lineRule="auto"/>
        <w:ind w:left="340"/>
        <w:jc w:val="both"/>
        <w:rPr>
          <w:rFonts w:ascii="Comic Sans MS" w:hAnsi="Comic Sans MS" w:cs="Arial"/>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Suivre l’état de </w:t>
      </w:r>
      <w:r>
        <w:rPr>
          <w:rFonts w:ascii="Comic Sans MS" w:hAnsi="Comic Sans MS" w:cs="Arial"/>
        </w:rPr>
        <w:t>cristallisation</w:t>
      </w:r>
    </w:p>
    <w:p w:rsidR="00DE5864" w:rsidRDefault="00DE5864">
      <w:pPr>
        <w:tabs>
          <w:tab w:val="left" w:pos="-100"/>
          <w:tab w:val="left" w:pos="0"/>
        </w:tabs>
        <w:spacing w:line="360" w:lineRule="auto"/>
        <w:jc w:val="both"/>
        <w:rPr>
          <w:rFonts w:ascii="Comic Sans MS" w:hAnsi="Comic Sans MS" w:cs="Arial"/>
          <w:sz w:val="8"/>
          <w:lang w:bidi="ar-MA"/>
        </w:rPr>
      </w:pPr>
    </w:p>
    <w:p w:rsidR="00DE5864" w:rsidRDefault="00DE5864">
      <w:pPr>
        <w:tabs>
          <w:tab w:val="left" w:pos="-100"/>
          <w:tab w:val="left" w:pos="0"/>
        </w:tabs>
        <w:spacing w:line="360" w:lineRule="auto"/>
        <w:ind w:left="340"/>
        <w:jc w:val="both"/>
        <w:rPr>
          <w:rFonts w:ascii="Comic Sans MS" w:hAnsi="Comic Sans MS" w:cs="Arial"/>
          <w:sz w:val="26"/>
          <w:lang w:bidi="ar-MA"/>
        </w:rPr>
      </w:pPr>
      <w:r>
        <w:rPr>
          <w:rFonts w:ascii="Comic Sans MS" w:hAnsi="Comic Sans MS" w:cs="Arial"/>
          <w:b/>
          <w:bCs/>
          <w:i/>
          <w:iCs/>
          <w:sz w:val="26"/>
          <w:u w:val="single"/>
          <w:lang w:bidi="ar-MA"/>
        </w:rPr>
        <w:t>La densité de l’acide faible </w:t>
      </w:r>
    </w:p>
    <w:p w:rsidR="00DE5864" w:rsidRDefault="00DE5864">
      <w:pPr>
        <w:tabs>
          <w:tab w:val="left" w:pos="-100"/>
          <w:tab w:val="left" w:pos="0"/>
        </w:tabs>
        <w:spacing w:line="360" w:lineRule="auto"/>
        <w:jc w:val="both"/>
        <w:rPr>
          <w:rFonts w:ascii="Comic Sans MS" w:hAnsi="Comic Sans MS" w:cs="Arial"/>
          <w:sz w:val="26"/>
          <w:lang w:bidi="ar-MA"/>
        </w:rPr>
      </w:pPr>
      <w:r>
        <w:rPr>
          <w:rFonts w:ascii="Comic Sans MS" w:hAnsi="Comic Sans MS" w:cs="Arial"/>
          <w:sz w:val="26"/>
          <w:lang w:bidi="ar-MA"/>
        </w:rPr>
        <w:tab/>
      </w:r>
      <w:r>
        <w:rPr>
          <w:rFonts w:ascii="Comic Sans MS" w:hAnsi="Comic Sans MS" w:cs="Arial"/>
          <w:sz w:val="26"/>
          <w:lang w:bidi="ar-MA"/>
        </w:rPr>
        <w:tab/>
      </w:r>
      <w:r>
        <w:rPr>
          <w:rFonts w:ascii="Comic Sans MS" w:hAnsi="Comic Sans MS" w:cs="Arial"/>
          <w:b/>
          <w:bCs/>
          <w:lang w:bidi="ar-MA"/>
        </w:rPr>
        <w:t>Gamme de tolérance</w:t>
      </w:r>
      <w:r>
        <w:rPr>
          <w:rFonts w:ascii="Arial" w:hAnsi="Arial" w:cs="Arial"/>
          <w:b/>
          <w:lang w:bidi="ar-MA"/>
        </w:rPr>
        <w:tab/>
      </w:r>
      <w:r>
        <w:rPr>
          <w:rFonts w:ascii="Arial" w:hAnsi="Arial" w:cs="Arial"/>
          <w:b/>
          <w:lang w:bidi="ar-MA"/>
        </w:rPr>
        <w:tab/>
      </w:r>
      <w:r>
        <w:rPr>
          <w:rFonts w:ascii="Comic Sans MS" w:hAnsi="Comic Sans MS" w:cs="Arial"/>
          <w:lang w:bidi="ar-MA"/>
        </w:rPr>
        <w:t>1020-1030</w:t>
      </w:r>
    </w:p>
    <w:p w:rsidR="00DE5864" w:rsidRDefault="00DE5864">
      <w:pPr>
        <w:tabs>
          <w:tab w:val="left" w:pos="0"/>
          <w:tab w:val="left" w:pos="1440"/>
          <w:tab w:val="left" w:pos="3240"/>
        </w:tabs>
        <w:spacing w:line="360" w:lineRule="auto"/>
        <w:ind w:left="2880" w:hanging="3800"/>
        <w:jc w:val="both"/>
        <w:rPr>
          <w:rFonts w:ascii="Comic Sans MS" w:hAnsi="Comic Sans MS" w:cs="Arial"/>
          <w:b/>
          <w:bCs/>
          <w:lang w:bidi="ar-MA"/>
        </w:rPr>
      </w:pPr>
      <w:r>
        <w:rPr>
          <w:rFonts w:ascii="Comic Sans MS" w:hAnsi="Comic Sans MS" w:cs="Arial"/>
          <w:lang w:bidi="ar-MA"/>
        </w:rPr>
        <w:tab/>
      </w:r>
      <w:r>
        <w:rPr>
          <w:rFonts w:ascii="Comic Sans MS" w:hAnsi="Comic Sans MS" w:cs="Arial"/>
          <w:lang w:bidi="ar-MA"/>
        </w:rPr>
        <w:tab/>
      </w:r>
      <w:r>
        <w:rPr>
          <w:rFonts w:ascii="Comic Sans MS" w:hAnsi="Comic Sans MS" w:cs="Arial"/>
          <w:b/>
          <w:bCs/>
          <w:lang w:bidi="ar-MA"/>
        </w:rPr>
        <w:t xml:space="preserve">Rôle      </w:t>
      </w:r>
    </w:p>
    <w:p w:rsidR="00DE5864" w:rsidRDefault="00DE5864">
      <w:pPr>
        <w:tabs>
          <w:tab w:val="left" w:pos="0"/>
          <w:tab w:val="left" w:pos="1440"/>
          <w:tab w:val="left" w:pos="3240"/>
        </w:tabs>
        <w:spacing w:line="360" w:lineRule="auto"/>
        <w:ind w:left="2880" w:hanging="3800"/>
        <w:jc w:val="both"/>
        <w:rPr>
          <w:rFonts w:ascii="Comic Sans MS" w:hAnsi="Comic Sans MS" w:cs="Arial"/>
          <w:lang w:bidi="ar-MA"/>
        </w:rPr>
      </w:pPr>
      <w:r>
        <w:rPr>
          <w:rFonts w:ascii="Comic Sans MS" w:hAnsi="Comic Sans MS" w:cs="Arial"/>
          <w:b/>
          <w:bCs/>
          <w:lang w:bidi="ar-MA"/>
        </w:rPr>
        <w:tab/>
      </w:r>
      <w:r>
        <w:rPr>
          <w:rFonts w:ascii="Comic Sans MS" w:hAnsi="Comic Sans MS" w:cs="Arial"/>
          <w:b/>
          <w:bCs/>
          <w:lang w:bidi="ar-MA"/>
        </w:rPr>
        <w:tab/>
      </w:r>
      <w:r>
        <w:rPr>
          <w:rFonts w:ascii="Comic Sans MS" w:hAnsi="Comic Sans MS" w:cs="Arial"/>
          <w:b/>
          <w:bCs/>
          <w:lang w:bidi="ar-MA"/>
        </w:rPr>
        <w:tab/>
      </w:r>
      <w:r>
        <w:rPr>
          <w:rFonts w:ascii="Comic Sans MS" w:hAnsi="Comic Sans MS" w:cs="Arial"/>
          <w:lang w:bidi="ar-MA"/>
        </w:rPr>
        <w:t>Indique le degré d’épuisement du gâteau de gypse   (efficacité du lavage du gâteau).</w:t>
      </w:r>
    </w:p>
    <w:p w:rsidR="00DE5864" w:rsidRDefault="00DE5864">
      <w:pPr>
        <w:tabs>
          <w:tab w:val="left" w:pos="0"/>
          <w:tab w:val="left" w:pos="1440"/>
          <w:tab w:val="left" w:pos="2880"/>
          <w:tab w:val="left" w:pos="3240"/>
          <w:tab w:val="left" w:pos="3420"/>
        </w:tabs>
        <w:spacing w:line="360" w:lineRule="auto"/>
        <w:ind w:left="2880" w:hanging="3800"/>
        <w:jc w:val="both"/>
        <w:rPr>
          <w:rFonts w:ascii="Comic Sans MS" w:hAnsi="Comic Sans MS" w:cs="Arial"/>
          <w:lang w:bidi="ar-MA"/>
        </w:rPr>
      </w:pPr>
      <w:r>
        <w:rPr>
          <w:rFonts w:ascii="Comic Sans MS" w:hAnsi="Comic Sans MS" w:cs="Arial"/>
          <w:b/>
          <w:bCs/>
          <w:lang w:bidi="ar-MA"/>
        </w:rPr>
        <w:tab/>
      </w:r>
      <w:r>
        <w:rPr>
          <w:rFonts w:ascii="Comic Sans MS" w:hAnsi="Comic Sans MS" w:cs="Arial"/>
          <w:b/>
          <w:bCs/>
          <w:lang w:bidi="ar-MA"/>
        </w:rPr>
        <w:tab/>
      </w:r>
      <w:r>
        <w:rPr>
          <w:rFonts w:ascii="Comic Sans MS" w:hAnsi="Comic Sans MS" w:cs="Arial"/>
          <w:b/>
          <w:bCs/>
          <w:lang w:bidi="ar-MA"/>
        </w:rPr>
        <w:tab/>
      </w:r>
      <w:r>
        <w:rPr>
          <w:rFonts w:ascii="Comic Sans MS" w:hAnsi="Comic Sans MS" w:cs="Arial"/>
          <w:lang w:bidi="ar-MA"/>
        </w:rPr>
        <w:t>L’objectif est de maintenir cette densité à une valeur   aussi basse que possible.</w:t>
      </w:r>
    </w:p>
    <w:p w:rsidR="00DE5864" w:rsidRDefault="00DE5864">
      <w:pPr>
        <w:tabs>
          <w:tab w:val="left" w:pos="0"/>
          <w:tab w:val="left" w:pos="1440"/>
          <w:tab w:val="left" w:pos="3240"/>
        </w:tabs>
        <w:spacing w:line="360" w:lineRule="auto"/>
        <w:ind w:left="2880" w:hanging="3800"/>
        <w:jc w:val="both"/>
        <w:rPr>
          <w:rFonts w:ascii="Comic Sans MS" w:hAnsi="Comic Sans MS" w:cs="Arial"/>
          <w:b/>
          <w:bCs/>
          <w:lang w:bidi="ar-MA"/>
        </w:rPr>
      </w:pPr>
      <w:r>
        <w:rPr>
          <w:rFonts w:ascii="Comic Sans MS" w:hAnsi="Comic Sans MS"/>
        </w:rPr>
        <w:tab/>
      </w:r>
      <w:r>
        <w:rPr>
          <w:rFonts w:ascii="Comic Sans MS" w:hAnsi="Comic Sans MS"/>
        </w:rPr>
        <w:tab/>
      </w:r>
      <w:r>
        <w:rPr>
          <w:rFonts w:ascii="Comic Sans MS" w:hAnsi="Comic Sans MS" w:cs="Arial"/>
          <w:b/>
          <w:bCs/>
          <w:lang w:bidi="ar-MA"/>
        </w:rPr>
        <w:t>Moyen de contrôle</w:t>
      </w:r>
    </w:p>
    <w:p w:rsidR="00DE5864" w:rsidRDefault="00DE5864">
      <w:pPr>
        <w:tabs>
          <w:tab w:val="left" w:pos="0"/>
          <w:tab w:val="left" w:pos="1440"/>
          <w:tab w:val="left" w:pos="3240"/>
        </w:tabs>
        <w:spacing w:line="360" w:lineRule="auto"/>
        <w:ind w:left="2880" w:hanging="3800"/>
        <w:jc w:val="both"/>
        <w:rPr>
          <w:rFonts w:ascii="Comic Sans MS" w:hAnsi="Comic Sans MS" w:cs="Arial"/>
          <w:b/>
          <w:bCs/>
          <w:lang w:bidi="ar-MA"/>
        </w:rPr>
      </w:pPr>
      <w:r>
        <w:rPr>
          <w:rFonts w:ascii="Comic Sans MS" w:hAnsi="Comic Sans MS" w:cs="Arial"/>
          <w:b/>
          <w:bCs/>
          <w:lang w:bidi="ar-MA"/>
        </w:rPr>
        <w:tab/>
      </w:r>
      <w:r>
        <w:rPr>
          <w:rFonts w:ascii="Comic Sans MS" w:hAnsi="Comic Sans MS" w:cs="Arial"/>
          <w:b/>
          <w:bCs/>
          <w:lang w:bidi="ar-MA"/>
        </w:rPr>
        <w:tab/>
      </w:r>
      <w:r>
        <w:rPr>
          <w:rFonts w:ascii="Comic Sans MS" w:hAnsi="Comic Sans MS" w:cs="Arial"/>
          <w:b/>
          <w:bCs/>
          <w:lang w:bidi="ar-MA"/>
        </w:rPr>
        <w:tab/>
      </w:r>
      <w:r>
        <w:rPr>
          <w:rFonts w:ascii="Comic Sans MS" w:hAnsi="Comic Sans MS" w:cs="Arial"/>
        </w:rPr>
        <w:t>Suivre La cristallisation, et veiller au bon état des toiles</w:t>
      </w:r>
    </w:p>
    <w:p w:rsidR="00DE5864" w:rsidRDefault="00DE5864">
      <w:pPr>
        <w:pStyle w:val="Retraitcorpsdetexte3"/>
        <w:ind w:firstLine="0"/>
        <w:jc w:val="both"/>
        <w:rPr>
          <w:rFonts w:ascii="Comic Sans MS" w:hAnsi="Comic Sans MS"/>
          <w:sz w:val="24"/>
        </w:rPr>
      </w:pPr>
    </w:p>
    <w:p w:rsidR="00DE5864" w:rsidRPr="00A71328" w:rsidRDefault="00DE5864" w:rsidP="006162A0">
      <w:pPr>
        <w:pStyle w:val="Corpsdetexte2"/>
        <w:numPr>
          <w:ilvl w:val="0"/>
          <w:numId w:val="39"/>
        </w:numPr>
        <w:tabs>
          <w:tab w:val="left" w:pos="5580"/>
          <w:tab w:val="left" w:pos="5760"/>
          <w:tab w:val="left" w:pos="5940"/>
        </w:tabs>
        <w:spacing w:before="0" w:after="0" w:line="240" w:lineRule="auto"/>
        <w:ind w:right="0"/>
        <w:rPr>
          <w:rFonts w:ascii="Comic Sans MS" w:hAnsi="Comic Sans MS"/>
          <w:sz w:val="32"/>
          <w14:shadow w14:blurRad="50800" w14:dist="38100" w14:dir="2700000" w14:sx="100000" w14:sy="100000" w14:kx="0" w14:ky="0" w14:algn="tl">
            <w14:srgbClr w14:val="000000">
              <w14:alpha w14:val="60000"/>
            </w14:srgbClr>
          </w14:shadow>
        </w:rPr>
      </w:pPr>
      <w:r w:rsidRPr="00A71328">
        <w:rPr>
          <w:rFonts w:ascii="Comic Sans MS" w:hAnsi="Comic Sans MS"/>
          <w:b/>
          <w:bCs/>
          <w:i/>
          <w:iCs/>
          <w:sz w:val="32"/>
          <w:szCs w:val="28"/>
          <w14:shadow w14:blurRad="50800" w14:dist="38100" w14:dir="2700000" w14:sx="100000" w14:sy="100000" w14:kx="0" w14:ky="0" w14:algn="tl">
            <w14:srgbClr w14:val="000000">
              <w14:alpha w14:val="60000"/>
            </w14:srgbClr>
          </w14:shadow>
        </w:rPr>
        <w:t>CARACTERISTIQUES ET FONCTIONNEMENT DU FILTRE</w:t>
      </w:r>
    </w:p>
    <w:p w:rsidR="00DE5864" w:rsidRDefault="00DE5864">
      <w:pPr>
        <w:pStyle w:val="Corpsdetexte2"/>
        <w:tabs>
          <w:tab w:val="left" w:pos="5580"/>
          <w:tab w:val="left" w:pos="5760"/>
          <w:tab w:val="left" w:pos="5940"/>
        </w:tabs>
        <w:spacing w:before="0" w:after="0" w:line="240" w:lineRule="auto"/>
        <w:ind w:right="0"/>
        <w:rPr>
          <w:rFonts w:ascii="Comic Sans MS" w:hAnsi="Comic Sans MS"/>
          <w:sz w:val="32"/>
        </w:rPr>
      </w:pPr>
    </w:p>
    <w:p w:rsidR="00DE5864" w:rsidRDefault="00DE5864">
      <w:pPr>
        <w:tabs>
          <w:tab w:val="num" w:pos="1020"/>
        </w:tabs>
        <w:spacing w:line="360" w:lineRule="auto"/>
        <w:ind w:left="340"/>
        <w:jc w:val="both"/>
        <w:rPr>
          <w:rFonts w:ascii="Comic Sans MS" w:hAnsi="Comic Sans MS" w:cs="Arial"/>
        </w:rPr>
      </w:pPr>
      <w:r>
        <w:rPr>
          <w:rFonts w:ascii="Comic Sans MS" w:hAnsi="Comic Sans MS" w:cs="Arial"/>
          <w:b/>
          <w:bCs/>
        </w:rPr>
        <w:t>Désignation :</w:t>
      </w:r>
      <w:r>
        <w:rPr>
          <w:rFonts w:ascii="Comic Sans MS" w:hAnsi="Comic Sans MS" w:cs="Arial"/>
        </w:rPr>
        <w:t xml:space="preserve">filtre pour gypse ; </w:t>
      </w:r>
    </w:p>
    <w:p w:rsidR="00DE5864" w:rsidRDefault="00DE5864">
      <w:pPr>
        <w:tabs>
          <w:tab w:val="num" w:pos="1020"/>
        </w:tabs>
        <w:spacing w:line="360" w:lineRule="auto"/>
        <w:ind w:left="340"/>
        <w:jc w:val="both"/>
        <w:rPr>
          <w:rFonts w:ascii="Comic Sans MS" w:hAnsi="Comic Sans MS" w:cs="Arial"/>
        </w:rPr>
      </w:pPr>
      <w:r>
        <w:rPr>
          <w:rFonts w:ascii="Comic Sans MS" w:hAnsi="Comic Sans MS" w:cs="Arial"/>
          <w:b/>
          <w:bCs/>
        </w:rPr>
        <w:t>Type :</w:t>
      </w:r>
      <w:r>
        <w:rPr>
          <w:rFonts w:ascii="Comic Sans MS" w:hAnsi="Comic Sans MS" w:cs="Arial"/>
        </w:rPr>
        <w:t xml:space="preserve"> BIRD-PRAYON à cellules basculantes modèle 30-165EE ;</w:t>
      </w:r>
    </w:p>
    <w:p w:rsidR="00DE5864" w:rsidRDefault="00DE5864">
      <w:pPr>
        <w:tabs>
          <w:tab w:val="num" w:pos="1020"/>
        </w:tabs>
        <w:spacing w:line="360" w:lineRule="auto"/>
        <w:ind w:left="340"/>
        <w:jc w:val="both"/>
        <w:rPr>
          <w:rFonts w:ascii="Comic Sans MS" w:hAnsi="Comic Sans MS" w:cs="Arial"/>
        </w:rPr>
      </w:pPr>
      <w:r>
        <w:rPr>
          <w:rFonts w:ascii="Comic Sans MS" w:hAnsi="Comic Sans MS" w:cs="Arial"/>
          <w:b/>
          <w:bCs/>
        </w:rPr>
        <w:t>Condition de travail</w:t>
      </w:r>
      <w:r>
        <w:rPr>
          <w:rFonts w:ascii="Comic Sans MS" w:hAnsi="Comic Sans MS" w:cs="Arial"/>
        </w:rPr>
        <w:t> </w:t>
      </w:r>
      <w:r>
        <w:rPr>
          <w:rFonts w:ascii="Comic Sans MS" w:hAnsi="Comic Sans MS" w:cs="Arial"/>
          <w:b/>
          <w:bCs/>
        </w:rPr>
        <w:t xml:space="preserve">: </w:t>
      </w:r>
      <w:r>
        <w:rPr>
          <w:rFonts w:ascii="Comic Sans MS" w:hAnsi="Comic Sans MS" w:cs="Arial"/>
          <w:b/>
          <w:bCs/>
        </w:rPr>
        <w:tab/>
      </w:r>
      <w:r>
        <w:rPr>
          <w:rFonts w:ascii="Comic Sans MS" w:hAnsi="Comic Sans MS" w:cs="Arial"/>
        </w:rPr>
        <w:tab/>
      </w:r>
    </w:p>
    <w:p w:rsidR="00DE5864" w:rsidRDefault="00DE5864" w:rsidP="006162A0">
      <w:pPr>
        <w:numPr>
          <w:ilvl w:val="1"/>
          <w:numId w:val="7"/>
        </w:numPr>
        <w:spacing w:line="360" w:lineRule="auto"/>
        <w:jc w:val="both"/>
        <w:rPr>
          <w:rFonts w:ascii="Comic Sans MS" w:hAnsi="Comic Sans MS" w:cs="Arial"/>
        </w:rPr>
      </w:pPr>
      <w:r>
        <w:rPr>
          <w:rFonts w:ascii="Comic Sans MS" w:hAnsi="Comic Sans MS" w:cs="Arial"/>
        </w:rPr>
        <w:t xml:space="preserve">Fluide alimenté : bouillie de la réaction; </w:t>
      </w:r>
    </w:p>
    <w:p w:rsidR="00DE5864" w:rsidRDefault="00DE5864" w:rsidP="006162A0">
      <w:pPr>
        <w:numPr>
          <w:ilvl w:val="1"/>
          <w:numId w:val="7"/>
        </w:numPr>
        <w:spacing w:line="360" w:lineRule="auto"/>
        <w:jc w:val="both"/>
        <w:rPr>
          <w:rFonts w:ascii="Comic Sans MS" w:hAnsi="Comic Sans MS" w:cs="Arial"/>
        </w:rPr>
      </w:pPr>
      <w:r>
        <w:rPr>
          <w:rFonts w:ascii="Comic Sans MS" w:hAnsi="Comic Sans MS" w:cs="Arial"/>
        </w:rPr>
        <w:t>Débit alimentation nominal : 433m</w:t>
      </w:r>
      <w:r>
        <w:rPr>
          <w:rFonts w:ascii="Comic Sans MS" w:hAnsi="Comic Sans MS" w:cs="Arial"/>
          <w:vertAlign w:val="superscript"/>
        </w:rPr>
        <w:t>3</w:t>
      </w:r>
      <w:r>
        <w:rPr>
          <w:rFonts w:ascii="Comic Sans MS" w:hAnsi="Comic Sans MS" w:cs="Arial"/>
        </w:rPr>
        <w:t>/h ;</w:t>
      </w:r>
    </w:p>
    <w:p w:rsidR="00DE5864" w:rsidRDefault="00DE5864" w:rsidP="006162A0">
      <w:pPr>
        <w:numPr>
          <w:ilvl w:val="1"/>
          <w:numId w:val="7"/>
        </w:numPr>
        <w:spacing w:line="360" w:lineRule="auto"/>
        <w:jc w:val="both"/>
        <w:rPr>
          <w:rFonts w:ascii="Comic Sans MS" w:hAnsi="Comic Sans MS" w:cs="Arial"/>
        </w:rPr>
      </w:pPr>
      <w:r>
        <w:rPr>
          <w:rFonts w:ascii="Comic Sans MS" w:hAnsi="Comic Sans MS" w:cs="Arial"/>
        </w:rPr>
        <w:t>Surface de filtration totale : 257m</w:t>
      </w:r>
      <w:r>
        <w:rPr>
          <w:rFonts w:ascii="Comic Sans MS" w:hAnsi="Comic Sans MS" w:cs="Arial"/>
          <w:vertAlign w:val="superscript"/>
        </w:rPr>
        <w:t>2</w:t>
      </w:r>
      <w:r>
        <w:rPr>
          <w:rFonts w:ascii="Comic Sans MS" w:hAnsi="Comic Sans MS" w:cs="Arial"/>
        </w:rPr>
        <w:t> ;</w:t>
      </w:r>
    </w:p>
    <w:p w:rsidR="00DE5864" w:rsidRDefault="00DE5864" w:rsidP="006162A0">
      <w:pPr>
        <w:numPr>
          <w:ilvl w:val="1"/>
          <w:numId w:val="7"/>
        </w:numPr>
        <w:spacing w:line="360" w:lineRule="auto"/>
        <w:jc w:val="both"/>
        <w:rPr>
          <w:rFonts w:ascii="Comic Sans MS" w:hAnsi="Comic Sans MS" w:cs="Arial"/>
        </w:rPr>
      </w:pPr>
      <w:r>
        <w:rPr>
          <w:rFonts w:ascii="Comic Sans MS" w:hAnsi="Comic Sans MS" w:cs="Arial"/>
        </w:rPr>
        <w:t>Surface de filtration active: 220m</w:t>
      </w:r>
      <w:r>
        <w:rPr>
          <w:rFonts w:ascii="Comic Sans MS" w:hAnsi="Comic Sans MS" w:cs="Arial"/>
          <w:vertAlign w:val="superscript"/>
        </w:rPr>
        <w:t>2</w:t>
      </w:r>
      <w:r>
        <w:rPr>
          <w:rFonts w:ascii="Comic Sans MS" w:hAnsi="Comic Sans MS" w:cs="Arial"/>
        </w:rPr>
        <w:t> ;</w:t>
      </w:r>
      <w:r>
        <w:rPr>
          <w:rFonts w:ascii="Comic Sans MS" w:hAnsi="Comic Sans MS" w:cs="Arial"/>
          <w:vertAlign w:val="superscript"/>
        </w:rPr>
        <w:t> </w:t>
      </w:r>
    </w:p>
    <w:p w:rsidR="00DE5864" w:rsidRDefault="00DE5864">
      <w:pPr>
        <w:spacing w:line="360" w:lineRule="auto"/>
        <w:ind w:left="340"/>
        <w:jc w:val="both"/>
        <w:rPr>
          <w:rFonts w:ascii="Comic Sans MS" w:hAnsi="Comic Sans MS" w:cs="Arial"/>
          <w:b/>
          <w:bCs/>
        </w:rPr>
      </w:pPr>
      <w:r>
        <w:rPr>
          <w:rFonts w:ascii="Comic Sans MS" w:hAnsi="Comic Sans MS" w:cs="Arial"/>
          <w:b/>
          <w:bCs/>
        </w:rPr>
        <w:t xml:space="preserve">Spécification particulière : </w:t>
      </w:r>
    </w:p>
    <w:p w:rsidR="00DE5864" w:rsidRDefault="00DE5864" w:rsidP="006162A0">
      <w:pPr>
        <w:numPr>
          <w:ilvl w:val="1"/>
          <w:numId w:val="8"/>
        </w:numPr>
        <w:spacing w:line="360" w:lineRule="auto"/>
        <w:jc w:val="both"/>
        <w:rPr>
          <w:rFonts w:ascii="Comic Sans MS" w:hAnsi="Comic Sans MS" w:cs="Arial"/>
        </w:rPr>
      </w:pPr>
      <w:r>
        <w:rPr>
          <w:rFonts w:ascii="Comic Sans MS" w:hAnsi="Comic Sans MS" w:cs="Arial"/>
        </w:rPr>
        <w:t>Nombres des cellules : 30 ;</w:t>
      </w:r>
    </w:p>
    <w:p w:rsidR="00DE5864" w:rsidRDefault="00DE5864" w:rsidP="006162A0">
      <w:pPr>
        <w:numPr>
          <w:ilvl w:val="1"/>
          <w:numId w:val="8"/>
        </w:numPr>
        <w:spacing w:line="360" w:lineRule="auto"/>
        <w:jc w:val="both"/>
        <w:rPr>
          <w:rFonts w:ascii="Comic Sans MS" w:hAnsi="Comic Sans MS" w:cs="Arial"/>
        </w:rPr>
      </w:pPr>
      <w:r>
        <w:rPr>
          <w:rFonts w:ascii="Comic Sans MS" w:hAnsi="Comic Sans MS" w:cs="Arial"/>
        </w:rPr>
        <w:t>Nombres de circuit à vide : 1 ;</w:t>
      </w:r>
    </w:p>
    <w:p w:rsidR="00DE5864" w:rsidRDefault="00DE5864" w:rsidP="006162A0">
      <w:pPr>
        <w:numPr>
          <w:ilvl w:val="1"/>
          <w:numId w:val="8"/>
        </w:numPr>
        <w:spacing w:line="360" w:lineRule="auto"/>
        <w:jc w:val="both"/>
        <w:rPr>
          <w:rFonts w:ascii="Comic Sans MS" w:hAnsi="Comic Sans MS" w:cs="Arial"/>
        </w:rPr>
      </w:pPr>
      <w:r>
        <w:rPr>
          <w:rFonts w:ascii="Comic Sans MS" w:hAnsi="Comic Sans MS" w:cs="Arial"/>
        </w:rPr>
        <w:t>Nombres de lavages du gâteau : 2 ;</w:t>
      </w:r>
    </w:p>
    <w:p w:rsidR="00DE5864" w:rsidRDefault="00DE5864" w:rsidP="006162A0">
      <w:pPr>
        <w:numPr>
          <w:ilvl w:val="1"/>
          <w:numId w:val="8"/>
        </w:numPr>
        <w:spacing w:line="360" w:lineRule="auto"/>
        <w:jc w:val="both"/>
        <w:rPr>
          <w:rFonts w:ascii="Comic Sans MS" w:hAnsi="Comic Sans MS" w:cs="Arial"/>
        </w:rPr>
      </w:pPr>
      <w:r>
        <w:rPr>
          <w:rFonts w:ascii="Comic Sans MS" w:hAnsi="Comic Sans MS" w:cs="Arial"/>
        </w:rPr>
        <w:t>Puissance du moteur : 30 kW ;</w:t>
      </w:r>
    </w:p>
    <w:p w:rsidR="00DE5864" w:rsidRDefault="00DE5864" w:rsidP="006162A0">
      <w:pPr>
        <w:numPr>
          <w:ilvl w:val="1"/>
          <w:numId w:val="8"/>
        </w:numPr>
        <w:spacing w:line="360" w:lineRule="auto"/>
        <w:jc w:val="both"/>
        <w:rPr>
          <w:rFonts w:ascii="Comic Sans MS" w:hAnsi="Comic Sans MS" w:cs="Arial"/>
        </w:rPr>
      </w:pPr>
      <w:r>
        <w:rPr>
          <w:rFonts w:ascii="Comic Sans MS" w:hAnsi="Comic Sans MS" w:cs="Arial"/>
        </w:rPr>
        <w:t>Diamètre extérieur: 24,4 m ;</w:t>
      </w:r>
    </w:p>
    <w:p w:rsidR="00DE5864" w:rsidRDefault="00DE5864" w:rsidP="006162A0">
      <w:pPr>
        <w:numPr>
          <w:ilvl w:val="1"/>
          <w:numId w:val="8"/>
        </w:numPr>
        <w:spacing w:line="360" w:lineRule="auto"/>
        <w:jc w:val="both"/>
        <w:rPr>
          <w:rFonts w:ascii="Comic Sans MS" w:hAnsi="Comic Sans MS" w:cs="Arial"/>
        </w:rPr>
      </w:pPr>
      <w:r>
        <w:rPr>
          <w:rFonts w:ascii="Comic Sans MS" w:hAnsi="Comic Sans MS" w:cs="Arial"/>
        </w:rPr>
        <w:t xml:space="preserve">Vitesse de rotation : 2 à 10 min/tr ; </w:t>
      </w:r>
    </w:p>
    <w:p w:rsidR="00DE5864" w:rsidRDefault="00DE5864">
      <w:pPr>
        <w:spacing w:line="360" w:lineRule="auto"/>
        <w:ind w:left="340"/>
        <w:jc w:val="both"/>
        <w:rPr>
          <w:rFonts w:ascii="Comic Sans MS" w:hAnsi="Comic Sans MS" w:cs="Arial"/>
          <w:b/>
          <w:bCs/>
        </w:rPr>
      </w:pPr>
      <w:r>
        <w:rPr>
          <w:rFonts w:ascii="Comic Sans MS" w:hAnsi="Comic Sans MS" w:cs="Arial"/>
          <w:b/>
          <w:bCs/>
        </w:rPr>
        <w:t>Matériaux de construction </w:t>
      </w:r>
    </w:p>
    <w:p w:rsidR="00DE5864" w:rsidRDefault="00DE5864">
      <w:pPr>
        <w:spacing w:line="360" w:lineRule="auto"/>
        <w:ind w:firstLine="340"/>
        <w:jc w:val="both"/>
        <w:rPr>
          <w:rFonts w:ascii="Comic Sans MS" w:hAnsi="Comic Sans MS" w:cs="Arial"/>
        </w:rPr>
      </w:pPr>
      <w:r>
        <w:rPr>
          <w:rFonts w:ascii="Comic Sans MS" w:hAnsi="Comic Sans MS" w:cs="Arial"/>
        </w:rPr>
        <w:t>Cellules de filtration :</w:t>
      </w:r>
    </w:p>
    <w:p w:rsidR="00DE5864" w:rsidRDefault="00DE5864" w:rsidP="006162A0">
      <w:pPr>
        <w:numPr>
          <w:ilvl w:val="0"/>
          <w:numId w:val="15"/>
        </w:numPr>
        <w:tabs>
          <w:tab w:val="left" w:pos="1440"/>
        </w:tabs>
        <w:spacing w:line="360" w:lineRule="auto"/>
        <w:ind w:firstLine="180"/>
        <w:jc w:val="both"/>
        <w:rPr>
          <w:rFonts w:ascii="Comic Sans MS" w:hAnsi="Comic Sans MS" w:cs="Arial"/>
        </w:rPr>
      </w:pPr>
      <w:r>
        <w:rPr>
          <w:rFonts w:ascii="Comic Sans MS" w:hAnsi="Comic Sans MS" w:cs="Arial"/>
        </w:rPr>
        <w:t>Parties inoxydables en contacte direct avec les fluide : DIN1.4539</w:t>
      </w:r>
    </w:p>
    <w:p w:rsidR="00DE5864" w:rsidRDefault="00DE5864" w:rsidP="006162A0">
      <w:pPr>
        <w:numPr>
          <w:ilvl w:val="0"/>
          <w:numId w:val="15"/>
        </w:numPr>
        <w:tabs>
          <w:tab w:val="left" w:pos="1440"/>
        </w:tabs>
        <w:spacing w:line="360" w:lineRule="auto"/>
        <w:ind w:firstLine="180"/>
        <w:jc w:val="both"/>
        <w:rPr>
          <w:rFonts w:ascii="Comic Sans MS" w:hAnsi="Comic Sans MS" w:cs="Arial"/>
        </w:rPr>
      </w:pPr>
      <w:r>
        <w:rPr>
          <w:rFonts w:ascii="Comic Sans MS" w:hAnsi="Comic Sans MS" w:cs="Arial"/>
        </w:rPr>
        <w:t>Parties inoxydables non en contacte avec les fluide :</w:t>
      </w:r>
    </w:p>
    <w:p w:rsidR="00DE5864" w:rsidRDefault="00DE5864">
      <w:pPr>
        <w:tabs>
          <w:tab w:val="num" w:pos="1060"/>
        </w:tabs>
        <w:spacing w:line="360" w:lineRule="auto"/>
        <w:ind w:left="720" w:hanging="360"/>
        <w:jc w:val="both"/>
        <w:rPr>
          <w:rFonts w:ascii="Comic Sans MS" w:hAnsi="Comic Sans MS" w:cs="Arial"/>
        </w:rPr>
      </w:pPr>
      <w:r>
        <w:rPr>
          <w:rFonts w:ascii="Comic Sans MS" w:hAnsi="Comic Sans MS" w:cs="Arial"/>
        </w:rPr>
        <w:t>Support de fixation de toile :</w:t>
      </w:r>
    </w:p>
    <w:p w:rsidR="00DE5864" w:rsidRDefault="00DE5864" w:rsidP="006162A0">
      <w:pPr>
        <w:numPr>
          <w:ilvl w:val="0"/>
          <w:numId w:val="16"/>
        </w:numPr>
        <w:spacing w:line="360" w:lineRule="auto"/>
        <w:ind w:firstLine="180"/>
        <w:jc w:val="both"/>
        <w:rPr>
          <w:rFonts w:ascii="Comic Sans MS" w:hAnsi="Comic Sans MS" w:cs="Arial"/>
        </w:rPr>
      </w:pPr>
      <w:r>
        <w:rPr>
          <w:rFonts w:ascii="Comic Sans MS" w:hAnsi="Comic Sans MS" w:cs="Arial"/>
        </w:rPr>
        <w:t>Tôle inoxydable perforée : UB6</w:t>
      </w:r>
    </w:p>
    <w:p w:rsidR="00DE5864" w:rsidRDefault="00DE5864">
      <w:pPr>
        <w:spacing w:line="360" w:lineRule="auto"/>
        <w:ind w:firstLine="360"/>
        <w:jc w:val="both"/>
        <w:rPr>
          <w:rFonts w:ascii="Comic Sans MS" w:hAnsi="Comic Sans MS" w:cs="Arial"/>
        </w:rPr>
      </w:pPr>
      <w:r>
        <w:rPr>
          <w:rFonts w:ascii="Comic Sans MS" w:hAnsi="Comic Sans MS" w:cs="Arial"/>
        </w:rPr>
        <w:t>Toile filtrante</w:t>
      </w:r>
    </w:p>
    <w:p w:rsidR="00DE5864" w:rsidRDefault="00DE5864" w:rsidP="006162A0">
      <w:pPr>
        <w:numPr>
          <w:ilvl w:val="0"/>
          <w:numId w:val="16"/>
        </w:numPr>
        <w:spacing w:line="360" w:lineRule="auto"/>
        <w:ind w:firstLine="180"/>
        <w:jc w:val="both"/>
        <w:rPr>
          <w:rFonts w:ascii="Comic Sans MS" w:hAnsi="Comic Sans MS" w:cs="Arial"/>
        </w:rPr>
      </w:pPr>
      <w:r>
        <w:rPr>
          <w:rFonts w:ascii="Comic Sans MS" w:hAnsi="Comic Sans MS" w:cs="Arial"/>
        </w:rPr>
        <w:t>Polypropylène</w:t>
      </w:r>
    </w:p>
    <w:p w:rsidR="00DE5864" w:rsidRDefault="00DE5864">
      <w:pPr>
        <w:spacing w:line="360" w:lineRule="auto"/>
        <w:ind w:left="340"/>
        <w:jc w:val="both"/>
        <w:rPr>
          <w:rFonts w:ascii="Comic Sans MS" w:hAnsi="Comic Sans MS" w:cs="Arial"/>
        </w:rPr>
      </w:pPr>
      <w:r>
        <w:rPr>
          <w:rFonts w:ascii="Comic Sans MS" w:hAnsi="Comic Sans MS" w:cs="Arial"/>
        </w:rPr>
        <w:t xml:space="preserve">Tuyaux de liaison </w:t>
      </w:r>
    </w:p>
    <w:p w:rsidR="00DE5864" w:rsidRDefault="00DE5864" w:rsidP="006162A0">
      <w:pPr>
        <w:numPr>
          <w:ilvl w:val="0"/>
          <w:numId w:val="16"/>
        </w:numPr>
        <w:spacing w:line="360" w:lineRule="auto"/>
        <w:ind w:firstLine="180"/>
        <w:jc w:val="both"/>
        <w:rPr>
          <w:rFonts w:ascii="Comic Sans MS" w:hAnsi="Comic Sans MS" w:cs="Arial"/>
        </w:rPr>
      </w:pPr>
      <w:r>
        <w:rPr>
          <w:rFonts w:ascii="Comic Sans MS" w:hAnsi="Comic Sans MS" w:cs="Arial"/>
        </w:rPr>
        <w:t xml:space="preserve">Caoutchouc armé </w:t>
      </w:r>
    </w:p>
    <w:p w:rsidR="00DE5864" w:rsidRDefault="00DE5864">
      <w:pPr>
        <w:spacing w:line="360" w:lineRule="auto"/>
        <w:ind w:left="340"/>
        <w:jc w:val="both"/>
        <w:rPr>
          <w:rFonts w:ascii="Comic Sans MS" w:hAnsi="Comic Sans MS" w:cs="Arial"/>
        </w:rPr>
      </w:pPr>
      <w:r>
        <w:rPr>
          <w:rFonts w:ascii="Comic Sans MS" w:hAnsi="Comic Sans MS" w:cs="Arial"/>
        </w:rPr>
        <w:t xml:space="preserve">Distributeur central </w:t>
      </w:r>
    </w:p>
    <w:p w:rsidR="00DE5864" w:rsidRDefault="00DE5864" w:rsidP="006162A0">
      <w:pPr>
        <w:numPr>
          <w:ilvl w:val="0"/>
          <w:numId w:val="16"/>
        </w:numPr>
        <w:spacing w:line="360" w:lineRule="auto"/>
        <w:ind w:firstLine="180"/>
        <w:jc w:val="both"/>
        <w:rPr>
          <w:rFonts w:ascii="Comic Sans MS" w:hAnsi="Comic Sans MS" w:cs="Arial"/>
        </w:rPr>
      </w:pPr>
      <w:r>
        <w:rPr>
          <w:rFonts w:ascii="Comic Sans MS" w:hAnsi="Comic Sans MS" w:cs="Arial"/>
        </w:rPr>
        <w:t>Partie supérieure rotative : UB6</w:t>
      </w:r>
    </w:p>
    <w:p w:rsidR="00DE5864" w:rsidRDefault="00DE5864" w:rsidP="006162A0">
      <w:pPr>
        <w:numPr>
          <w:ilvl w:val="0"/>
          <w:numId w:val="16"/>
        </w:numPr>
        <w:spacing w:line="360" w:lineRule="auto"/>
        <w:ind w:firstLine="180"/>
        <w:jc w:val="both"/>
        <w:rPr>
          <w:rFonts w:ascii="Comic Sans MS" w:hAnsi="Comic Sans MS" w:cs="Arial"/>
        </w:rPr>
      </w:pPr>
      <w:r>
        <w:rPr>
          <w:rFonts w:ascii="Comic Sans MS" w:hAnsi="Comic Sans MS" w:cs="Arial"/>
        </w:rPr>
        <w:t>Partie inférieure fixe : UB6</w:t>
      </w:r>
    </w:p>
    <w:p w:rsidR="00DE5864" w:rsidRDefault="00DE5864">
      <w:pPr>
        <w:spacing w:line="360" w:lineRule="auto"/>
        <w:ind w:left="340"/>
        <w:jc w:val="both"/>
        <w:rPr>
          <w:rFonts w:ascii="Comic Sans MS" w:hAnsi="Comic Sans MS" w:cs="Arial"/>
        </w:rPr>
      </w:pPr>
      <w:r>
        <w:rPr>
          <w:rFonts w:ascii="Comic Sans MS" w:hAnsi="Comic Sans MS" w:cs="Arial"/>
        </w:rPr>
        <w:t>Les nacelles</w:t>
      </w:r>
    </w:p>
    <w:p w:rsidR="00DE5864" w:rsidRDefault="00DE5864" w:rsidP="006162A0">
      <w:pPr>
        <w:numPr>
          <w:ilvl w:val="0"/>
          <w:numId w:val="17"/>
        </w:numPr>
        <w:spacing w:line="360" w:lineRule="auto"/>
        <w:ind w:firstLine="180"/>
        <w:jc w:val="both"/>
        <w:rPr>
          <w:rFonts w:ascii="Comic Sans MS" w:hAnsi="Comic Sans MS" w:cs="Arial"/>
        </w:rPr>
      </w:pPr>
      <w:r>
        <w:rPr>
          <w:rFonts w:ascii="Comic Sans MS" w:hAnsi="Comic Sans MS" w:cs="Arial"/>
        </w:rPr>
        <w:t>UB6.</w:t>
      </w:r>
    </w:p>
    <w:p w:rsidR="00DE5864" w:rsidRPr="00A71328" w:rsidRDefault="00DE5864">
      <w:pPr>
        <w:pStyle w:val="Titre2"/>
        <w:rPr>
          <w:sz w:val="28"/>
          <w14:shadow w14:blurRad="50800" w14:dist="38100" w14:dir="2700000" w14:sx="100000" w14:sy="100000" w14:kx="0" w14:ky="0" w14:algn="tl">
            <w14:srgbClr w14:val="000000">
              <w14:alpha w14:val="60000"/>
            </w14:srgbClr>
          </w14:shadow>
        </w:rPr>
      </w:pPr>
      <w:r w:rsidRPr="00A71328">
        <w:rPr>
          <w:sz w:val="28"/>
          <w14:shadow w14:blurRad="50800" w14:dist="38100" w14:dir="2700000" w14:sx="100000" w14:sy="100000" w14:kx="0" w14:ky="0" w14:algn="tl">
            <w14:srgbClr w14:val="000000">
              <w14:alpha w14:val="60000"/>
            </w14:srgbClr>
          </w14:shadow>
        </w:rPr>
        <w:t>III.1 Description générale du filtre BIRD-PRAYON</w:t>
      </w:r>
    </w:p>
    <w:p w:rsidR="00DE5864" w:rsidRDefault="00DE5864">
      <w:pPr>
        <w:spacing w:line="360" w:lineRule="auto"/>
        <w:ind w:firstLine="708"/>
        <w:jc w:val="both"/>
        <w:rPr>
          <w:rFonts w:ascii="Comic Sans MS" w:hAnsi="Comic Sans MS" w:cs="Arial"/>
        </w:rPr>
      </w:pPr>
      <w:r>
        <w:rPr>
          <w:rFonts w:ascii="Comic Sans MS" w:hAnsi="Comic Sans MS" w:cs="Arial"/>
        </w:rPr>
        <w:t>Le filtre BIRD-PRAYON est constitué d’une série de cellules individuelles de filtration fixées sur un châssis circulaire et horizontale tournant autour d’un distributeur central.</w:t>
      </w:r>
    </w:p>
    <w:p w:rsidR="00DE5864" w:rsidRDefault="00DE5864">
      <w:pPr>
        <w:spacing w:line="360" w:lineRule="auto"/>
        <w:jc w:val="both"/>
        <w:rPr>
          <w:rFonts w:ascii="Comic Sans MS" w:hAnsi="Comic Sans MS" w:cs="Arial"/>
        </w:rPr>
      </w:pPr>
      <w:r>
        <w:rPr>
          <w:rFonts w:ascii="Comic Sans MS" w:hAnsi="Comic Sans MS" w:cs="Arial"/>
        </w:rPr>
        <w:t>Les cellules reçoivent une bouillie à filtrer et les liquides de lavages par l’intermédiaire des nacelles d’alimentation. Les cellules sont reliées au distributeur centrale à l’aide des tuyaux en caoutchouc armés permettent le drainage des filtrats. Après retournement de la cellule, le gâteau se décharge à l’aide d’une contre pression d’air.</w:t>
      </w:r>
    </w:p>
    <w:p w:rsidR="00DE5864" w:rsidRDefault="00DE5864">
      <w:pPr>
        <w:spacing w:line="360" w:lineRule="auto"/>
        <w:jc w:val="both"/>
        <w:rPr>
          <w:rFonts w:ascii="Comic Sans MS" w:hAnsi="Comic Sans MS" w:cs="Arial"/>
        </w:rPr>
      </w:pPr>
      <w:r>
        <w:rPr>
          <w:rFonts w:ascii="Comic Sans MS" w:hAnsi="Comic Sans MS" w:cs="Arial"/>
        </w:rPr>
        <w:t>La cellule toujours en position retournée, se déplace au dessus d’une rampe assurant le lavage toile.</w:t>
      </w:r>
    </w:p>
    <w:p w:rsidR="00DE5864" w:rsidRDefault="00DE5864">
      <w:pPr>
        <w:spacing w:line="360" w:lineRule="auto"/>
        <w:jc w:val="both"/>
        <w:rPr>
          <w:rFonts w:ascii="Comic Sans MS" w:hAnsi="Comic Sans MS" w:cs="Arial"/>
        </w:rPr>
      </w:pPr>
      <w:r>
        <w:rPr>
          <w:rFonts w:ascii="Comic Sans MS" w:hAnsi="Comic Sans MS" w:cs="Arial"/>
        </w:rPr>
        <w:t>La cellule  retrouve ensuite une position normale, elle est donc prête à recommencer un cycle de filtration.</w:t>
      </w:r>
    </w:p>
    <w:p w:rsidR="00DE5864" w:rsidRDefault="00DE5864">
      <w:pPr>
        <w:spacing w:line="360" w:lineRule="auto"/>
        <w:jc w:val="both"/>
        <w:rPr>
          <w:rFonts w:ascii="Comic Sans MS" w:hAnsi="Comic Sans MS" w:cs="Arial"/>
        </w:rPr>
      </w:pPr>
    </w:p>
    <w:p w:rsidR="00DE5864" w:rsidRDefault="00DE5864">
      <w:pPr>
        <w:pStyle w:val="Titre2"/>
        <w:rPr>
          <w:sz w:val="26"/>
        </w:rPr>
      </w:pPr>
      <w:r w:rsidRPr="00A71328">
        <w:rPr>
          <w:sz w:val="28"/>
          <w14:shadow w14:blurRad="50800" w14:dist="38100" w14:dir="2700000" w14:sx="100000" w14:sy="100000" w14:kx="0" w14:ky="0" w14:algn="tl">
            <w14:srgbClr w14:val="000000">
              <w14:alpha w14:val="60000"/>
            </w14:srgbClr>
          </w14:shadow>
        </w:rPr>
        <w:t>III.2 Description des principales parties constitutives</w:t>
      </w:r>
    </w:p>
    <w:p w:rsidR="00DE5864" w:rsidRDefault="00DE5864" w:rsidP="006162A0">
      <w:pPr>
        <w:numPr>
          <w:ilvl w:val="0"/>
          <w:numId w:val="18"/>
        </w:numPr>
        <w:spacing w:line="360" w:lineRule="auto"/>
        <w:jc w:val="both"/>
        <w:rPr>
          <w:rFonts w:ascii="Comic Sans MS" w:hAnsi="Comic Sans MS" w:cs="Arial"/>
          <w:b/>
          <w:bCs/>
        </w:rPr>
      </w:pPr>
      <w:r>
        <w:rPr>
          <w:rFonts w:ascii="Comic Sans MS" w:hAnsi="Comic Sans MS" w:cs="Arial"/>
          <w:b/>
          <w:bCs/>
        </w:rPr>
        <w:t>Charpente fixe </w:t>
      </w:r>
    </w:p>
    <w:p w:rsidR="00DE5864" w:rsidRDefault="00DE5864">
      <w:pPr>
        <w:spacing w:line="360" w:lineRule="auto"/>
        <w:ind w:firstLine="427"/>
        <w:jc w:val="both"/>
        <w:rPr>
          <w:rFonts w:ascii="Comic Sans MS" w:hAnsi="Comic Sans MS" w:cs="Arial"/>
        </w:rPr>
      </w:pPr>
      <w:r>
        <w:rPr>
          <w:rFonts w:ascii="Comic Sans MS" w:hAnsi="Comic Sans MS" w:cs="Arial"/>
        </w:rPr>
        <w:t>La charpente en acier faite de colonnes reliées par des entretoises boulonnées à des plaques d’assise ancrées dans le plancher, les équipements suivant sont fixés aux colonnes:</w:t>
      </w:r>
    </w:p>
    <w:p w:rsidR="00DE5864" w:rsidRDefault="00DE5864" w:rsidP="006162A0">
      <w:pPr>
        <w:numPr>
          <w:ilvl w:val="0"/>
          <w:numId w:val="9"/>
        </w:numPr>
        <w:spacing w:line="360" w:lineRule="auto"/>
        <w:jc w:val="both"/>
        <w:rPr>
          <w:rFonts w:ascii="Comic Sans MS" w:hAnsi="Comic Sans MS" w:cs="Arial"/>
        </w:rPr>
      </w:pPr>
      <w:r>
        <w:rPr>
          <w:rFonts w:ascii="Comic Sans MS" w:hAnsi="Comic Sans MS" w:cs="Arial"/>
        </w:rPr>
        <w:t>Le chemin de renversement des cellules ;</w:t>
      </w:r>
    </w:p>
    <w:p w:rsidR="00DE5864" w:rsidRDefault="00DE5864" w:rsidP="006162A0">
      <w:pPr>
        <w:numPr>
          <w:ilvl w:val="0"/>
          <w:numId w:val="9"/>
        </w:numPr>
        <w:spacing w:line="360" w:lineRule="auto"/>
        <w:jc w:val="both"/>
        <w:rPr>
          <w:rFonts w:ascii="Comic Sans MS" w:hAnsi="Comic Sans MS" w:cs="Arial"/>
        </w:rPr>
      </w:pPr>
      <w:r>
        <w:rPr>
          <w:rFonts w:ascii="Comic Sans MS" w:hAnsi="Comic Sans MS" w:cs="Arial"/>
        </w:rPr>
        <w:t>Les panneaux de protection extérieurs ;</w:t>
      </w:r>
    </w:p>
    <w:p w:rsidR="00DE5864" w:rsidRDefault="00DE5864" w:rsidP="006162A0">
      <w:pPr>
        <w:numPr>
          <w:ilvl w:val="0"/>
          <w:numId w:val="9"/>
        </w:numPr>
        <w:spacing w:line="360" w:lineRule="auto"/>
        <w:jc w:val="both"/>
        <w:rPr>
          <w:rFonts w:ascii="Comic Sans MS" w:hAnsi="Comic Sans MS" w:cs="Arial"/>
        </w:rPr>
      </w:pPr>
      <w:r>
        <w:rPr>
          <w:rFonts w:ascii="Comic Sans MS" w:hAnsi="Comic Sans MS" w:cs="Arial"/>
        </w:rPr>
        <w:t>La nacelle d’alimentation en bouillie ;</w:t>
      </w:r>
    </w:p>
    <w:p w:rsidR="00DE5864" w:rsidRDefault="00DE5864" w:rsidP="006162A0">
      <w:pPr>
        <w:numPr>
          <w:ilvl w:val="0"/>
          <w:numId w:val="9"/>
        </w:numPr>
        <w:spacing w:line="360" w:lineRule="auto"/>
        <w:jc w:val="both"/>
        <w:rPr>
          <w:rFonts w:ascii="Comic Sans MS" w:hAnsi="Comic Sans MS" w:cs="Arial"/>
        </w:rPr>
      </w:pPr>
      <w:r>
        <w:rPr>
          <w:rFonts w:ascii="Comic Sans MS" w:hAnsi="Comic Sans MS" w:cs="Arial"/>
        </w:rPr>
        <w:t>Les nacelles de lavage du gâteau ;</w:t>
      </w:r>
    </w:p>
    <w:p w:rsidR="00DE5864" w:rsidRDefault="00DE5864" w:rsidP="006162A0">
      <w:pPr>
        <w:numPr>
          <w:ilvl w:val="0"/>
          <w:numId w:val="9"/>
        </w:numPr>
        <w:spacing w:line="360" w:lineRule="auto"/>
        <w:jc w:val="both"/>
        <w:rPr>
          <w:rFonts w:ascii="Comic Sans MS" w:hAnsi="Comic Sans MS" w:cs="Arial"/>
        </w:rPr>
      </w:pPr>
      <w:r>
        <w:rPr>
          <w:rFonts w:ascii="Comic Sans MS" w:hAnsi="Comic Sans MS" w:cs="Arial"/>
        </w:rPr>
        <w:t>La hotte de dégazage </w:t>
      </w:r>
    </w:p>
    <w:p w:rsidR="00DE5864" w:rsidRDefault="00DE5864">
      <w:pPr>
        <w:spacing w:line="360" w:lineRule="auto"/>
        <w:ind w:left="360"/>
        <w:jc w:val="both"/>
        <w:rPr>
          <w:rFonts w:ascii="Comic Sans MS" w:hAnsi="Comic Sans MS" w:cs="Arial"/>
          <w:sz w:val="16"/>
        </w:rPr>
      </w:pPr>
    </w:p>
    <w:p w:rsidR="00DE5864" w:rsidRDefault="00DE5864" w:rsidP="006162A0">
      <w:pPr>
        <w:numPr>
          <w:ilvl w:val="1"/>
          <w:numId w:val="9"/>
        </w:numPr>
        <w:spacing w:line="360" w:lineRule="auto"/>
        <w:jc w:val="both"/>
        <w:rPr>
          <w:rFonts w:ascii="Comic Sans MS" w:hAnsi="Comic Sans MS" w:cs="Arial"/>
          <w:b/>
          <w:bCs/>
        </w:rPr>
      </w:pPr>
      <w:r>
        <w:rPr>
          <w:rFonts w:ascii="Comic Sans MS" w:hAnsi="Comic Sans MS" w:cs="Arial"/>
          <w:b/>
          <w:bCs/>
        </w:rPr>
        <w:t>Châssis tournant</w:t>
      </w:r>
    </w:p>
    <w:p w:rsidR="00DE5864" w:rsidRDefault="00DE5864">
      <w:pPr>
        <w:spacing w:line="360" w:lineRule="auto"/>
        <w:ind w:firstLine="708"/>
        <w:jc w:val="both"/>
        <w:rPr>
          <w:rFonts w:ascii="Comic Sans MS" w:hAnsi="Comic Sans MS" w:cs="Arial"/>
        </w:rPr>
      </w:pPr>
      <w:r>
        <w:rPr>
          <w:rFonts w:ascii="Comic Sans MS" w:hAnsi="Comic Sans MS" w:cs="Arial"/>
        </w:rPr>
        <w:t>Il est constitué d’une structure en acier solide, rigide et horizontale faite de deux anneaux concentriques reliés par des bras de liaison. Le châssis tournant supporte les cellules, chacune est portée par une paire de paliers, il est entraîné par un pignon s’engrenant avec une roue dentée.</w:t>
      </w:r>
    </w:p>
    <w:p w:rsidR="00DE5864" w:rsidRDefault="00DE5864">
      <w:pPr>
        <w:spacing w:line="360" w:lineRule="auto"/>
        <w:jc w:val="both"/>
        <w:rPr>
          <w:rFonts w:ascii="Comic Sans MS" w:hAnsi="Comic Sans MS" w:cs="Arial"/>
        </w:rPr>
      </w:pPr>
      <w:r>
        <w:rPr>
          <w:rFonts w:ascii="Comic Sans MS" w:hAnsi="Comic Sans MS" w:cs="Arial"/>
        </w:rPr>
        <w:t>Le châssis tournant repose sur une double série de galets supports ajustables avec plaques d’assises fixées au plancher .</w:t>
      </w:r>
    </w:p>
    <w:p w:rsidR="00DE5864" w:rsidRDefault="00DE5864">
      <w:pPr>
        <w:spacing w:line="360" w:lineRule="auto"/>
        <w:jc w:val="both"/>
        <w:rPr>
          <w:rFonts w:ascii="Comic Sans MS" w:hAnsi="Comic Sans MS" w:cs="Arial"/>
        </w:rPr>
      </w:pPr>
      <w:r>
        <w:rPr>
          <w:rFonts w:ascii="Comic Sans MS" w:hAnsi="Comic Sans MS" w:cs="Arial"/>
        </w:rPr>
        <w:t>Il est maintenu dans son axe de rotation par une série de galets de centrage ajustables, également fixés au plancher.</w:t>
      </w:r>
    </w:p>
    <w:p w:rsidR="00DE5864" w:rsidRDefault="00DE5864">
      <w:pPr>
        <w:spacing w:line="360" w:lineRule="auto"/>
        <w:jc w:val="both"/>
        <w:rPr>
          <w:rFonts w:ascii="Comic Sans MS" w:hAnsi="Comic Sans MS" w:cs="Arial"/>
        </w:rPr>
      </w:pPr>
      <w:r>
        <w:rPr>
          <w:rFonts w:ascii="Comic Sans MS" w:hAnsi="Comic Sans MS" w:cs="Arial"/>
        </w:rPr>
        <w:t xml:space="preserve"> Les circulaires interne et externe du châssis tournant sont munies d’un plat d’usure en acier inoxydable boulonnée sur la face inférieure.</w:t>
      </w:r>
    </w:p>
    <w:p w:rsidR="00DE5864" w:rsidRDefault="00DE5864">
      <w:pPr>
        <w:spacing w:line="360" w:lineRule="auto"/>
        <w:ind w:left="360"/>
        <w:jc w:val="both"/>
        <w:rPr>
          <w:rFonts w:ascii="Comic Sans MS" w:hAnsi="Comic Sans MS" w:cs="Arial"/>
          <w:sz w:val="16"/>
        </w:rPr>
      </w:pPr>
    </w:p>
    <w:p w:rsidR="00DE5864" w:rsidRDefault="00DE5864" w:rsidP="006162A0">
      <w:pPr>
        <w:numPr>
          <w:ilvl w:val="0"/>
          <w:numId w:val="19"/>
        </w:numPr>
        <w:spacing w:line="360" w:lineRule="auto"/>
        <w:jc w:val="both"/>
        <w:rPr>
          <w:rFonts w:ascii="Comic Sans MS" w:hAnsi="Comic Sans MS" w:cs="Arial"/>
          <w:b/>
          <w:u w:val="single"/>
        </w:rPr>
      </w:pPr>
      <w:r>
        <w:rPr>
          <w:rFonts w:ascii="Comic Sans MS" w:hAnsi="Comic Sans MS" w:cs="Arial"/>
          <w:b/>
          <w:bCs/>
        </w:rPr>
        <w:t>Cellules de filtration </w:t>
      </w:r>
    </w:p>
    <w:p w:rsidR="00DE5864" w:rsidRDefault="00DE5864">
      <w:pPr>
        <w:spacing w:line="360" w:lineRule="auto"/>
        <w:ind w:firstLine="360"/>
        <w:jc w:val="both"/>
        <w:rPr>
          <w:rFonts w:ascii="Comic Sans MS" w:hAnsi="Comic Sans MS" w:cs="Arial"/>
        </w:rPr>
      </w:pPr>
      <w:r>
        <w:rPr>
          <w:rFonts w:ascii="Comic Sans MS" w:hAnsi="Comic Sans MS" w:cs="Arial"/>
        </w:rPr>
        <w:t>Les cellules de filtration ont une forme trapézoïdale à fond incliné et à drainage rapide.</w:t>
      </w:r>
    </w:p>
    <w:p w:rsidR="00DE5864" w:rsidRDefault="00DE5864">
      <w:pPr>
        <w:spacing w:line="360" w:lineRule="auto"/>
        <w:jc w:val="both"/>
        <w:rPr>
          <w:rFonts w:ascii="Comic Sans MS" w:hAnsi="Comic Sans MS" w:cs="Arial"/>
        </w:rPr>
      </w:pPr>
      <w:r>
        <w:rPr>
          <w:rFonts w:ascii="Comic Sans MS" w:hAnsi="Comic Sans MS" w:cs="Arial"/>
        </w:rPr>
        <w:t>Chaque cellule est équipée de deux tourillons portant dans les paliers.</w:t>
      </w:r>
    </w:p>
    <w:p w:rsidR="00DE5864" w:rsidRDefault="00DE5864">
      <w:pPr>
        <w:spacing w:line="360" w:lineRule="auto"/>
        <w:jc w:val="both"/>
        <w:rPr>
          <w:rFonts w:ascii="Comic Sans MS" w:hAnsi="Comic Sans MS" w:cs="Arial"/>
        </w:rPr>
      </w:pPr>
      <w:r>
        <w:rPr>
          <w:rFonts w:ascii="Comic Sans MS" w:hAnsi="Comic Sans MS" w:cs="Arial"/>
        </w:rPr>
        <w:t>Le tourillon interne est utilisé pour le passage des fluides, le tourillon externe est équipé d’un levier de guidage portant les deux galets de cellule.</w:t>
      </w:r>
    </w:p>
    <w:p w:rsidR="00DE5864" w:rsidRDefault="00DE5864">
      <w:pPr>
        <w:spacing w:line="360" w:lineRule="auto"/>
        <w:jc w:val="both"/>
        <w:rPr>
          <w:rFonts w:ascii="Comic Sans MS" w:hAnsi="Comic Sans MS" w:cs="Arial"/>
        </w:rPr>
      </w:pPr>
      <w:r>
        <w:rPr>
          <w:rFonts w:ascii="Comic Sans MS" w:hAnsi="Comic Sans MS" w:cs="Arial"/>
        </w:rPr>
        <w:t>Le levier de cellule de guidage est également équipé d’un troisième galet assurant une position automatique horizontale de la cellule tout autour  du filtre.</w:t>
      </w:r>
    </w:p>
    <w:p w:rsidR="00DE5864" w:rsidRDefault="00DE5864">
      <w:pPr>
        <w:spacing w:line="360" w:lineRule="auto"/>
        <w:jc w:val="both"/>
        <w:rPr>
          <w:rFonts w:ascii="Comic Sans MS" w:hAnsi="Comic Sans MS" w:cs="Arial"/>
        </w:rPr>
      </w:pPr>
      <w:r>
        <w:rPr>
          <w:rFonts w:ascii="Comic Sans MS" w:hAnsi="Comic Sans MS" w:cs="Arial"/>
        </w:rPr>
        <w:t xml:space="preserve"> Le bac de cellule reçoit un support de toile et une toile filtrante appropriée, la toile est fixée sur la tôle par un jeu de clames de fixation à démontage et remontage rapide sans boulons de fixation. Les tourillons de cellules sont équipés de bagues d’usures amovibles en métal tandis que les paliers de cellules sont équipés de bagues d’usures amovibles en matériau synthétique.</w:t>
      </w:r>
    </w:p>
    <w:p w:rsidR="00DE5864" w:rsidRDefault="00DE5864">
      <w:pPr>
        <w:spacing w:line="360" w:lineRule="auto"/>
        <w:jc w:val="both"/>
        <w:rPr>
          <w:rFonts w:ascii="Comic Sans MS" w:hAnsi="Comic Sans MS" w:cs="Arial"/>
          <w:sz w:val="16"/>
        </w:rPr>
      </w:pPr>
    </w:p>
    <w:p w:rsidR="00DE5864" w:rsidRDefault="00DE5864" w:rsidP="006162A0">
      <w:pPr>
        <w:numPr>
          <w:ilvl w:val="0"/>
          <w:numId w:val="19"/>
        </w:numPr>
        <w:spacing w:line="360" w:lineRule="auto"/>
        <w:jc w:val="both"/>
        <w:rPr>
          <w:rFonts w:ascii="Comic Sans MS" w:hAnsi="Comic Sans MS" w:cs="Arial"/>
          <w:b/>
        </w:rPr>
      </w:pPr>
      <w:r>
        <w:rPr>
          <w:rFonts w:ascii="Comic Sans MS" w:hAnsi="Comic Sans MS" w:cs="Arial"/>
          <w:b/>
        </w:rPr>
        <w:t>Tuyaux de liaison</w:t>
      </w:r>
    </w:p>
    <w:p w:rsidR="00DE5864" w:rsidRDefault="00DE5864">
      <w:pPr>
        <w:spacing w:line="360" w:lineRule="auto"/>
        <w:ind w:firstLine="360"/>
        <w:jc w:val="both"/>
        <w:rPr>
          <w:rFonts w:ascii="Comic Sans MS" w:hAnsi="Comic Sans MS" w:cs="Arial"/>
        </w:rPr>
      </w:pPr>
      <w:r>
        <w:rPr>
          <w:rFonts w:ascii="Comic Sans MS" w:hAnsi="Comic Sans MS" w:cs="Arial"/>
        </w:rPr>
        <w:t>Les connexions de la cellule au distributeur central sont réalisées par des flexibles armés permettant d’éviter le casse vide et les fuites de liquide et assurant le retournement de la cellule par simple torsion.</w:t>
      </w:r>
    </w:p>
    <w:p w:rsidR="00DE5864" w:rsidRDefault="00DE5864">
      <w:pPr>
        <w:spacing w:line="360" w:lineRule="auto"/>
        <w:jc w:val="both"/>
        <w:rPr>
          <w:rFonts w:ascii="Comic Sans MS" w:hAnsi="Comic Sans MS" w:cs="Arial"/>
          <w:sz w:val="16"/>
        </w:rPr>
      </w:pPr>
    </w:p>
    <w:p w:rsidR="00DE5864" w:rsidRDefault="00DE5864">
      <w:pPr>
        <w:spacing w:line="360" w:lineRule="auto"/>
        <w:jc w:val="both"/>
        <w:rPr>
          <w:rFonts w:ascii="Comic Sans MS" w:hAnsi="Comic Sans MS" w:cs="Arial"/>
          <w:sz w:val="16"/>
        </w:rPr>
      </w:pPr>
    </w:p>
    <w:p w:rsidR="00DE5864" w:rsidRDefault="00DE5864" w:rsidP="006162A0">
      <w:pPr>
        <w:numPr>
          <w:ilvl w:val="0"/>
          <w:numId w:val="19"/>
        </w:numPr>
        <w:spacing w:line="360" w:lineRule="auto"/>
        <w:jc w:val="both"/>
        <w:rPr>
          <w:rFonts w:ascii="Comic Sans MS" w:hAnsi="Comic Sans MS" w:cs="Arial"/>
          <w:b/>
          <w:bCs/>
        </w:rPr>
      </w:pPr>
      <w:r>
        <w:rPr>
          <w:rFonts w:ascii="Comic Sans MS" w:hAnsi="Comic Sans MS" w:cs="Arial"/>
          <w:b/>
          <w:bCs/>
        </w:rPr>
        <w:t>Distributeur central </w:t>
      </w:r>
    </w:p>
    <w:p w:rsidR="00DE5864" w:rsidRDefault="00DE5864">
      <w:pPr>
        <w:spacing w:line="360" w:lineRule="auto"/>
        <w:ind w:firstLine="360"/>
        <w:jc w:val="both"/>
        <w:rPr>
          <w:rFonts w:ascii="Comic Sans MS" w:hAnsi="Comic Sans MS" w:cs="Arial"/>
        </w:rPr>
      </w:pPr>
      <w:r>
        <w:rPr>
          <w:rFonts w:ascii="Comic Sans MS" w:hAnsi="Comic Sans MS" w:cs="Arial"/>
        </w:rPr>
        <w:t>Le distributeur assurant la distribution des filtrats et la mise en communication des cellules avec les circuits de vide consiste en :</w:t>
      </w:r>
    </w:p>
    <w:p w:rsidR="00DE5864" w:rsidRDefault="00DE5864" w:rsidP="006162A0">
      <w:pPr>
        <w:numPr>
          <w:ilvl w:val="0"/>
          <w:numId w:val="10"/>
        </w:numPr>
        <w:spacing w:line="360" w:lineRule="auto"/>
        <w:jc w:val="both"/>
        <w:rPr>
          <w:rFonts w:ascii="Comic Sans MS" w:hAnsi="Comic Sans MS" w:cs="Arial"/>
        </w:rPr>
      </w:pPr>
      <w:r>
        <w:rPr>
          <w:rFonts w:ascii="Comic Sans MS" w:hAnsi="Comic Sans MS" w:cs="Arial"/>
        </w:rPr>
        <w:t>Une partie supérieure rotative reliée aux cellules, entraînée par le châssis tournante et munie d’un plateau usure en acier inoxydable ;</w:t>
      </w:r>
    </w:p>
    <w:p w:rsidR="00DE5864" w:rsidRDefault="00DE5864" w:rsidP="006162A0">
      <w:pPr>
        <w:numPr>
          <w:ilvl w:val="0"/>
          <w:numId w:val="10"/>
        </w:numPr>
        <w:spacing w:line="360" w:lineRule="auto"/>
        <w:jc w:val="both"/>
        <w:rPr>
          <w:rFonts w:ascii="Comic Sans MS" w:hAnsi="Comic Sans MS" w:cs="Arial"/>
        </w:rPr>
      </w:pPr>
      <w:r>
        <w:rPr>
          <w:rFonts w:ascii="Comic Sans MS" w:hAnsi="Comic Sans MS" w:cs="Arial"/>
        </w:rPr>
        <w:t>Une partie inférieure fixe avec le plateau.</w:t>
      </w:r>
    </w:p>
    <w:p w:rsidR="00DE5864" w:rsidRDefault="00DE5864">
      <w:pPr>
        <w:spacing w:line="360" w:lineRule="auto"/>
        <w:jc w:val="both"/>
        <w:rPr>
          <w:rFonts w:ascii="Comic Sans MS" w:hAnsi="Comic Sans MS" w:cs="Arial"/>
        </w:rPr>
      </w:pPr>
      <w:r>
        <w:rPr>
          <w:rFonts w:ascii="Comic Sans MS" w:hAnsi="Comic Sans MS" w:cs="Arial"/>
        </w:rPr>
        <w:t>On assure ainsi le joint d’étanchéité entre la partie tournant et la partie fixe grâce à un anneau d’usure spécial en matériau plastique fixé sur la partie fixe.</w:t>
      </w:r>
    </w:p>
    <w:p w:rsidR="00DE5864" w:rsidRDefault="00DE5864">
      <w:pPr>
        <w:spacing w:line="360" w:lineRule="auto"/>
        <w:jc w:val="both"/>
        <w:rPr>
          <w:rFonts w:ascii="Comic Sans MS" w:hAnsi="Comic Sans MS" w:cs="Arial"/>
        </w:rPr>
      </w:pPr>
      <w:r>
        <w:rPr>
          <w:rFonts w:ascii="Comic Sans MS" w:hAnsi="Comic Sans MS" w:cs="Arial"/>
        </w:rPr>
        <w:t>La partie statique appelée boîte de distribution est divisée en secteurs ajustables ou non, chacune correspondant à une opération du cycle de filtration.</w:t>
      </w:r>
    </w:p>
    <w:p w:rsidR="00DE5864" w:rsidRDefault="00DE5864">
      <w:pPr>
        <w:spacing w:line="360" w:lineRule="auto"/>
        <w:jc w:val="both"/>
        <w:rPr>
          <w:rFonts w:ascii="Comic Sans MS" w:hAnsi="Comic Sans MS" w:cs="Arial"/>
        </w:rPr>
      </w:pPr>
      <w:r>
        <w:rPr>
          <w:rFonts w:ascii="Comic Sans MS" w:hAnsi="Comic Sans MS" w:cs="Arial"/>
        </w:rPr>
        <w:t>Dans ce distributeur est inclus une cloison de présuccion amovible pouvant être positionnée de l’extérieur, sans nécessiter l’arrêt du filtre.</w:t>
      </w:r>
    </w:p>
    <w:p w:rsidR="00DE5864" w:rsidRDefault="00DE5864">
      <w:pPr>
        <w:spacing w:line="360" w:lineRule="auto"/>
        <w:ind w:left="360"/>
        <w:jc w:val="both"/>
        <w:rPr>
          <w:rFonts w:ascii="Comic Sans MS" w:hAnsi="Comic Sans MS" w:cs="Arial"/>
          <w:sz w:val="16"/>
        </w:rPr>
      </w:pPr>
    </w:p>
    <w:p w:rsidR="00DE5864" w:rsidRDefault="00DE5864" w:rsidP="006162A0">
      <w:pPr>
        <w:numPr>
          <w:ilvl w:val="0"/>
          <w:numId w:val="19"/>
        </w:numPr>
        <w:spacing w:line="360" w:lineRule="auto"/>
        <w:jc w:val="both"/>
        <w:rPr>
          <w:rFonts w:ascii="Comic Sans MS" w:hAnsi="Comic Sans MS" w:cs="Arial"/>
          <w:b/>
        </w:rPr>
      </w:pPr>
      <w:r>
        <w:rPr>
          <w:rFonts w:ascii="Comic Sans MS" w:hAnsi="Comic Sans MS" w:cs="Arial"/>
          <w:b/>
        </w:rPr>
        <w:t>Mécanisme d’entraînement</w:t>
      </w:r>
    </w:p>
    <w:p w:rsidR="00DE5864" w:rsidRDefault="00DE5864">
      <w:pPr>
        <w:spacing w:line="360" w:lineRule="auto"/>
        <w:ind w:firstLine="360"/>
        <w:jc w:val="both"/>
        <w:rPr>
          <w:rFonts w:ascii="Comic Sans MS" w:hAnsi="Comic Sans MS" w:cs="Arial"/>
        </w:rPr>
      </w:pPr>
      <w:r>
        <w:rPr>
          <w:rFonts w:ascii="Comic Sans MS" w:hAnsi="Comic Sans MS" w:cs="Arial"/>
        </w:rPr>
        <w:t>La composition de l’unité est la suivante :</w:t>
      </w:r>
    </w:p>
    <w:p w:rsidR="00DE5864" w:rsidRDefault="00DE5864" w:rsidP="006162A0">
      <w:pPr>
        <w:numPr>
          <w:ilvl w:val="0"/>
          <w:numId w:val="11"/>
        </w:numPr>
        <w:spacing w:line="360" w:lineRule="auto"/>
        <w:jc w:val="both"/>
        <w:rPr>
          <w:rFonts w:ascii="Comic Sans MS" w:hAnsi="Comic Sans MS" w:cs="Arial"/>
        </w:rPr>
      </w:pPr>
      <w:r>
        <w:rPr>
          <w:rFonts w:ascii="Comic Sans MS" w:hAnsi="Comic Sans MS" w:cs="Arial"/>
        </w:rPr>
        <w:t>Un moteur électrique avec un variateur de fréquence ;</w:t>
      </w:r>
    </w:p>
    <w:p w:rsidR="00DE5864" w:rsidRDefault="00DE5864" w:rsidP="006162A0">
      <w:pPr>
        <w:numPr>
          <w:ilvl w:val="0"/>
          <w:numId w:val="11"/>
        </w:numPr>
        <w:spacing w:line="360" w:lineRule="auto"/>
        <w:jc w:val="both"/>
        <w:rPr>
          <w:rFonts w:ascii="Comic Sans MS" w:hAnsi="Comic Sans MS" w:cs="Arial"/>
        </w:rPr>
      </w:pPr>
      <w:r>
        <w:rPr>
          <w:rFonts w:ascii="Comic Sans MS" w:hAnsi="Comic Sans MS" w:cs="Arial"/>
        </w:rPr>
        <w:t>Un réducteur de vitesse ;</w:t>
      </w:r>
    </w:p>
    <w:p w:rsidR="00DE5864" w:rsidRDefault="00DE5864" w:rsidP="006162A0">
      <w:pPr>
        <w:numPr>
          <w:ilvl w:val="0"/>
          <w:numId w:val="11"/>
        </w:numPr>
        <w:spacing w:line="360" w:lineRule="auto"/>
        <w:jc w:val="both"/>
        <w:rPr>
          <w:rFonts w:ascii="Comic Sans MS" w:hAnsi="Comic Sans MS" w:cs="Arial"/>
        </w:rPr>
      </w:pPr>
      <w:r>
        <w:rPr>
          <w:rFonts w:ascii="Comic Sans MS" w:hAnsi="Comic Sans MS" w:cs="Arial"/>
        </w:rPr>
        <w:t>Un accouplement entre les deux éléments ci-avant </w:t>
      </w:r>
    </w:p>
    <w:p w:rsidR="00DE5864" w:rsidRDefault="00DE5864">
      <w:pPr>
        <w:spacing w:line="360" w:lineRule="auto"/>
        <w:ind w:left="360"/>
        <w:jc w:val="both"/>
        <w:rPr>
          <w:rFonts w:ascii="Comic Sans MS" w:hAnsi="Comic Sans MS" w:cs="Arial"/>
          <w:sz w:val="16"/>
        </w:rPr>
      </w:pPr>
    </w:p>
    <w:p w:rsidR="00DE5864" w:rsidRDefault="00DE5864" w:rsidP="006162A0">
      <w:pPr>
        <w:numPr>
          <w:ilvl w:val="0"/>
          <w:numId w:val="19"/>
        </w:numPr>
        <w:tabs>
          <w:tab w:val="clear" w:pos="720"/>
        </w:tabs>
        <w:spacing w:line="360" w:lineRule="auto"/>
        <w:jc w:val="both"/>
        <w:rPr>
          <w:rFonts w:ascii="Comic Sans MS" w:hAnsi="Comic Sans MS" w:cs="Arial"/>
          <w:b/>
          <w:bCs/>
        </w:rPr>
      </w:pPr>
      <w:r>
        <w:rPr>
          <w:rFonts w:ascii="Comic Sans MS" w:hAnsi="Comic Sans MS" w:cs="Arial"/>
          <w:b/>
          <w:bCs/>
        </w:rPr>
        <w:t>Nacelles d’alimentation :</w:t>
      </w:r>
    </w:p>
    <w:p w:rsidR="00DE5864" w:rsidRDefault="00DE5864" w:rsidP="006162A0">
      <w:pPr>
        <w:numPr>
          <w:ilvl w:val="0"/>
          <w:numId w:val="12"/>
        </w:numPr>
        <w:spacing w:line="360" w:lineRule="auto"/>
        <w:jc w:val="both"/>
        <w:rPr>
          <w:rFonts w:ascii="Comic Sans MS" w:hAnsi="Comic Sans MS" w:cs="Arial"/>
        </w:rPr>
      </w:pPr>
      <w:r>
        <w:rPr>
          <w:rFonts w:ascii="Comic Sans MS" w:hAnsi="Comic Sans MS" w:cs="Arial"/>
        </w:rPr>
        <w:t xml:space="preserve">La nacelle de bouillie distribue de manière uniforme la bouillie par dessus des cellules en deux zones de manière à assurer une répartition idéale dans les cellules et un gâteau d’égal épaisseur </w:t>
      </w:r>
    </w:p>
    <w:p w:rsidR="00DE5864" w:rsidRDefault="00DE5864" w:rsidP="006162A0">
      <w:pPr>
        <w:numPr>
          <w:ilvl w:val="0"/>
          <w:numId w:val="12"/>
        </w:numPr>
        <w:spacing w:line="360" w:lineRule="auto"/>
        <w:jc w:val="both"/>
        <w:rPr>
          <w:rFonts w:ascii="Comic Sans MS" w:hAnsi="Comic Sans MS" w:cs="Arial"/>
        </w:rPr>
      </w:pPr>
      <w:r>
        <w:rPr>
          <w:rFonts w:ascii="Comic Sans MS" w:hAnsi="Comic Sans MS" w:cs="Arial"/>
        </w:rPr>
        <w:t>Les nacelles de lavage distribuent les différents liquides de lavage par dessus de gâteau</w:t>
      </w:r>
    </w:p>
    <w:p w:rsidR="00DE5864" w:rsidRDefault="00DE5864">
      <w:pPr>
        <w:spacing w:line="360" w:lineRule="auto"/>
        <w:ind w:left="360"/>
        <w:jc w:val="both"/>
        <w:rPr>
          <w:rFonts w:ascii="Comic Sans MS" w:hAnsi="Comic Sans MS" w:cs="Arial"/>
          <w:sz w:val="16"/>
        </w:rPr>
      </w:pPr>
    </w:p>
    <w:p w:rsidR="00DE5864" w:rsidRDefault="00DE5864" w:rsidP="006162A0">
      <w:pPr>
        <w:numPr>
          <w:ilvl w:val="1"/>
          <w:numId w:val="12"/>
        </w:numPr>
        <w:tabs>
          <w:tab w:val="clear" w:pos="1440"/>
          <w:tab w:val="num" w:pos="720"/>
        </w:tabs>
        <w:spacing w:line="360" w:lineRule="auto"/>
        <w:ind w:hanging="1080"/>
        <w:jc w:val="both"/>
        <w:rPr>
          <w:rFonts w:ascii="Comic Sans MS" w:hAnsi="Comic Sans MS" w:cs="Arial"/>
        </w:rPr>
      </w:pPr>
      <w:r>
        <w:rPr>
          <w:rFonts w:ascii="Comic Sans MS" w:hAnsi="Comic Sans MS" w:cs="Arial"/>
          <w:b/>
          <w:bCs/>
        </w:rPr>
        <w:t>Système de lavage des toiles filtrantes</w:t>
      </w:r>
    </w:p>
    <w:p w:rsidR="00DE5864" w:rsidRDefault="00DE5864">
      <w:pPr>
        <w:pStyle w:val="Retraitcorpsdetexte3"/>
        <w:ind w:firstLine="0"/>
        <w:jc w:val="both"/>
        <w:rPr>
          <w:rFonts w:ascii="Comic Sans MS" w:hAnsi="Comic Sans MS" w:cs="Arial"/>
          <w:sz w:val="24"/>
        </w:rPr>
      </w:pPr>
      <w:r>
        <w:rPr>
          <w:rFonts w:ascii="Comic Sans MS" w:hAnsi="Comic Sans MS" w:cs="Arial"/>
          <w:sz w:val="24"/>
        </w:rPr>
        <w:tab/>
        <w:t>Le lavage des toiles est assuré par un système de pulvérisation équipée de 32 buses. Les cellules sont lavées en position retournée</w:t>
      </w:r>
    </w:p>
    <w:p w:rsidR="00DE5864" w:rsidRDefault="00DE5864">
      <w:pPr>
        <w:pStyle w:val="Retraitcorpsdetexte3"/>
        <w:ind w:firstLine="0"/>
        <w:jc w:val="both"/>
        <w:rPr>
          <w:rFonts w:ascii="Comic Sans MS" w:hAnsi="Comic Sans MS"/>
          <w:sz w:val="24"/>
        </w:rPr>
      </w:pPr>
    </w:p>
    <w:p w:rsidR="00DE5864" w:rsidRPr="00A71328" w:rsidRDefault="00DE5864">
      <w:pPr>
        <w:pStyle w:val="Corpsdetexte2"/>
        <w:tabs>
          <w:tab w:val="left" w:pos="5580"/>
          <w:tab w:val="left" w:pos="5760"/>
          <w:tab w:val="left" w:pos="5940"/>
        </w:tabs>
        <w:ind w:left="360"/>
        <w:rPr>
          <w:rFonts w:ascii="Comic Sans MS" w:hAnsi="Comic Sans MS"/>
          <w:sz w:val="32"/>
          <w14:shadow w14:blurRad="50800" w14:dist="38100" w14:dir="2700000" w14:sx="100000" w14:sy="100000" w14:kx="0" w14:ky="0" w14:algn="tl">
            <w14:srgbClr w14:val="000000">
              <w14:alpha w14:val="60000"/>
            </w14:srgbClr>
          </w14:shadow>
        </w:rPr>
      </w:pPr>
      <w:r w:rsidRPr="00A71328">
        <w:rPr>
          <w:rFonts w:ascii="Comic Sans MS" w:hAnsi="Comic Sans MS"/>
          <w:b/>
          <w:sz w:val="32"/>
          <w14:shadow w14:blurRad="50800" w14:dist="38100" w14:dir="2700000" w14:sx="100000" w14:sy="100000" w14:kx="0" w14:ky="0" w14:algn="tl">
            <w14:srgbClr w14:val="000000">
              <w14:alpha w14:val="60000"/>
            </w14:srgbClr>
          </w14:shadow>
        </w:rPr>
        <w:t>IV. Pertes en acide par imprégnation</w:t>
      </w:r>
    </w:p>
    <w:p w:rsidR="00DE5864" w:rsidRDefault="00DE5864">
      <w:pPr>
        <w:spacing w:line="360" w:lineRule="auto"/>
        <w:ind w:firstLine="360"/>
        <w:jc w:val="both"/>
        <w:rPr>
          <w:rFonts w:ascii="Comic Sans MS" w:hAnsi="Comic Sans MS"/>
          <w:i/>
          <w:iCs/>
          <w:u w:val="single"/>
        </w:rPr>
      </w:pPr>
      <w:r>
        <w:rPr>
          <w:rFonts w:ascii="Comic Sans MS" w:hAnsi="Comic Sans MS"/>
        </w:rPr>
        <w:t>La filtration constitue une étape très importante dans le processus de fabrication de l’acide phosphorique. En effet, les conditions de fonctionnement de cette opération conditionnent les performances et la qualité du produit.</w:t>
      </w:r>
    </w:p>
    <w:p w:rsidR="00DE5864" w:rsidRPr="00A71328" w:rsidRDefault="00DE5864">
      <w:pPr>
        <w:pStyle w:val="Retraitcorpsdetexte3"/>
        <w:ind w:firstLine="0"/>
        <w:jc w:val="both"/>
        <w:rPr>
          <w:rFonts w:ascii="Comic Sans MS" w:hAnsi="Comic Sans MS"/>
          <w:b/>
          <w:bCs/>
          <w14:shadow w14:blurRad="50800" w14:dist="38100" w14:dir="2700000" w14:sx="100000" w14:sy="100000" w14:kx="0" w14:ky="0" w14:algn="tl">
            <w14:srgbClr w14:val="000000">
              <w14:alpha w14:val="60000"/>
            </w14:srgbClr>
          </w14:shadow>
        </w:rPr>
      </w:pPr>
      <w:r>
        <w:rPr>
          <w:rFonts w:ascii="Comic Sans MS" w:hAnsi="Comic Sans MS"/>
          <w:b/>
          <w:bCs/>
        </w:rPr>
        <w:tab/>
      </w:r>
      <w:r w:rsidRPr="00A71328">
        <w:rPr>
          <w:rFonts w:ascii="Comic Sans MS" w:hAnsi="Comic Sans MS"/>
          <w:b/>
          <w:bCs/>
          <w14:shadow w14:blurRad="50800" w14:dist="38100" w14:dir="2700000" w14:sx="100000" w14:sy="100000" w14:kx="0" w14:ky="0" w14:algn="tl">
            <w14:srgbClr w14:val="000000">
              <w14:alpha w14:val="60000"/>
            </w14:srgbClr>
          </w14:shadow>
        </w:rPr>
        <w:t>IV.1 Les pertes en P</w:t>
      </w:r>
      <w:r w:rsidRPr="00A71328">
        <w:rPr>
          <w:rFonts w:ascii="Comic Sans MS" w:hAnsi="Comic Sans MS"/>
          <w:b/>
          <w:bCs/>
          <w:vertAlign w:val="subscript"/>
          <w14:shadow w14:blurRad="50800" w14:dist="38100" w14:dir="2700000" w14:sx="100000" w14:sy="100000" w14:kx="0" w14:ky="0" w14:algn="tl">
            <w14:srgbClr w14:val="000000">
              <w14:alpha w14:val="60000"/>
            </w14:srgbClr>
          </w14:shadow>
        </w:rPr>
        <w:t>2</w:t>
      </w:r>
      <w:r w:rsidRPr="00A71328">
        <w:rPr>
          <w:rFonts w:ascii="Comic Sans MS" w:hAnsi="Comic Sans MS"/>
          <w:b/>
          <w:bCs/>
          <w14:shadow w14:blurRad="50800" w14:dist="38100" w14:dir="2700000" w14:sx="100000" w14:sy="100000" w14:kx="0" w14:ky="0" w14:algn="tl">
            <w14:srgbClr w14:val="000000">
              <w14:alpha w14:val="60000"/>
            </w14:srgbClr>
          </w14:shadow>
        </w:rPr>
        <w:t>O</w:t>
      </w:r>
      <w:r w:rsidRPr="00A71328">
        <w:rPr>
          <w:rFonts w:ascii="Comic Sans MS" w:hAnsi="Comic Sans MS"/>
          <w:b/>
          <w:bCs/>
          <w:vertAlign w:val="subscript"/>
          <w14:shadow w14:blurRad="50800" w14:dist="38100" w14:dir="2700000" w14:sx="100000" w14:sy="100000" w14:kx="0" w14:ky="0" w14:algn="tl">
            <w14:srgbClr w14:val="000000">
              <w14:alpha w14:val="60000"/>
            </w14:srgbClr>
          </w14:shadow>
        </w:rPr>
        <w:t>5</w:t>
      </w:r>
    </w:p>
    <w:p w:rsidR="00DE5864" w:rsidRDefault="00DE5864">
      <w:pPr>
        <w:pStyle w:val="Retraitcorpsdetexte3"/>
        <w:ind w:firstLine="0"/>
        <w:jc w:val="both"/>
        <w:rPr>
          <w:rFonts w:ascii="Comic Sans MS" w:hAnsi="Comic Sans MS"/>
          <w:sz w:val="24"/>
        </w:rPr>
      </w:pPr>
      <w:r>
        <w:rPr>
          <w:rFonts w:ascii="Comic Sans MS" w:hAnsi="Comic Sans MS"/>
          <w:sz w:val="24"/>
        </w:rPr>
        <w:t xml:space="preserve"> </w:t>
      </w:r>
    </w:p>
    <w:p w:rsidR="00DE5864" w:rsidRDefault="00DE5864">
      <w:pPr>
        <w:spacing w:line="360" w:lineRule="auto"/>
        <w:ind w:firstLine="360"/>
        <w:jc w:val="both"/>
        <w:rPr>
          <w:rFonts w:ascii="Comic Sans MS" w:hAnsi="Comic Sans MS" w:cs="Arial"/>
        </w:rPr>
      </w:pPr>
      <w:r>
        <w:rPr>
          <w:rFonts w:ascii="Comic Sans MS" w:hAnsi="Comic Sans MS" w:cs="Arial"/>
        </w:rPr>
        <w:t>Il  y a trois formes des pertes en P2O5 :</w:t>
      </w:r>
    </w:p>
    <w:p w:rsidR="00DE5864" w:rsidRDefault="00DE5864" w:rsidP="006162A0">
      <w:pPr>
        <w:numPr>
          <w:ilvl w:val="0"/>
          <w:numId w:val="13"/>
        </w:numPr>
        <w:spacing w:line="360" w:lineRule="auto"/>
        <w:jc w:val="both"/>
        <w:rPr>
          <w:rFonts w:ascii="Comic Sans MS" w:hAnsi="Comic Sans MS" w:cs="Arial"/>
        </w:rPr>
      </w:pPr>
      <w:r>
        <w:rPr>
          <w:rFonts w:ascii="Comic Sans MS" w:hAnsi="Comic Sans MS" w:cs="Arial"/>
        </w:rPr>
        <w:t>Pertes en  cocristallisé (P2O5 cocristallisé), elles proviennent de la capture d’ions H</w:t>
      </w:r>
      <w:r>
        <w:rPr>
          <w:rFonts w:ascii="Comic Sans MS" w:hAnsi="Comic Sans MS" w:cs="Arial"/>
          <w:vertAlign w:val="subscript"/>
        </w:rPr>
        <w:t>2</w:t>
      </w:r>
      <w:r>
        <w:rPr>
          <w:rFonts w:ascii="Comic Sans MS" w:hAnsi="Comic Sans MS" w:cs="Arial"/>
        </w:rPr>
        <w:t>PO</w:t>
      </w:r>
      <w:r>
        <w:rPr>
          <w:rFonts w:ascii="Comic Sans MS" w:hAnsi="Comic Sans MS" w:cs="Arial"/>
          <w:vertAlign w:val="subscript"/>
        </w:rPr>
        <w:t>4</w:t>
      </w:r>
      <w:r>
        <w:rPr>
          <w:rFonts w:ascii="Comic Sans MS" w:hAnsi="Comic Sans MS" w:cs="Arial"/>
          <w:vertAlign w:val="superscript"/>
        </w:rPr>
        <w:t>2-</w:t>
      </w:r>
      <w:r>
        <w:rPr>
          <w:rFonts w:ascii="Comic Sans MS" w:hAnsi="Comic Sans MS" w:cs="Arial"/>
        </w:rPr>
        <w:t xml:space="preserve"> dans le réseau cristallin du gypse (2 à3.5 % perdu) ;</w:t>
      </w:r>
    </w:p>
    <w:p w:rsidR="00DE5864" w:rsidRDefault="00DE5864" w:rsidP="006162A0">
      <w:pPr>
        <w:numPr>
          <w:ilvl w:val="0"/>
          <w:numId w:val="13"/>
        </w:numPr>
        <w:spacing w:line="360" w:lineRule="auto"/>
        <w:jc w:val="both"/>
        <w:rPr>
          <w:rFonts w:ascii="Comic Sans MS" w:hAnsi="Comic Sans MS" w:cs="Arial"/>
        </w:rPr>
      </w:pPr>
      <w:r>
        <w:rPr>
          <w:rFonts w:ascii="Comic Sans MS" w:hAnsi="Comic Sans MS" w:cs="Arial"/>
        </w:rPr>
        <w:t>Pertes en inattaqué (P2O5 inattaqué), elles correspondent à la partie du phosphate qui n’a pas réagi avec de l’acide sulfurique (0.2 à 1.5 % perdu) ;</w:t>
      </w:r>
    </w:p>
    <w:p w:rsidR="00DE5864" w:rsidRDefault="00DE5864" w:rsidP="006162A0">
      <w:pPr>
        <w:numPr>
          <w:ilvl w:val="0"/>
          <w:numId w:val="13"/>
        </w:numPr>
        <w:spacing w:line="360" w:lineRule="auto"/>
        <w:jc w:val="both"/>
        <w:rPr>
          <w:rFonts w:ascii="Comic Sans MS" w:hAnsi="Comic Sans MS" w:cs="Arial"/>
        </w:rPr>
      </w:pPr>
      <w:r>
        <w:rPr>
          <w:rFonts w:ascii="Comic Sans MS" w:hAnsi="Comic Sans MS" w:cs="Arial"/>
        </w:rPr>
        <w:t>Pertes en soluble eau, c’est le liquide d’imprégnation du gâteau de gypse quittant le filtre. Cette eau malgré les différents lavages contient encore un peu de P2O5  sous forme d’acide (0.4 à 1 % perdu).</w:t>
      </w:r>
    </w:p>
    <w:p w:rsidR="00DE5864" w:rsidRDefault="00DE5864">
      <w:pPr>
        <w:spacing w:line="360" w:lineRule="auto"/>
        <w:ind w:left="360"/>
        <w:jc w:val="both"/>
        <w:rPr>
          <w:rFonts w:ascii="Comic Sans MS" w:hAnsi="Comic Sans MS" w:cs="Arial"/>
        </w:rPr>
      </w:pPr>
    </w:p>
    <w:p w:rsidR="00DE5864" w:rsidRDefault="00DE5864">
      <w:pPr>
        <w:spacing w:line="360" w:lineRule="auto"/>
        <w:jc w:val="both"/>
        <w:rPr>
          <w:rFonts w:ascii="Comic Sans MS" w:hAnsi="Comic Sans MS" w:cs="Arial"/>
        </w:rPr>
      </w:pPr>
      <w:r>
        <w:rPr>
          <w:rFonts w:ascii="Comic Sans MS" w:hAnsi="Comic Sans MS" w:cs="Arial"/>
        </w:rPr>
        <w:t>Les pertes P</w:t>
      </w:r>
      <w:r>
        <w:rPr>
          <w:rFonts w:ascii="Comic Sans MS" w:hAnsi="Comic Sans MS" w:cs="Arial"/>
          <w:vertAlign w:val="subscript"/>
        </w:rPr>
        <w:t xml:space="preserve">2 </w:t>
      </w:r>
      <w:r>
        <w:rPr>
          <w:rFonts w:ascii="Comic Sans MS" w:hAnsi="Comic Sans MS" w:cs="Arial"/>
        </w:rPr>
        <w:t>O</w:t>
      </w:r>
      <w:r>
        <w:rPr>
          <w:rFonts w:ascii="Comic Sans MS" w:hAnsi="Comic Sans MS" w:cs="Arial"/>
          <w:vertAlign w:val="subscript"/>
        </w:rPr>
        <w:t xml:space="preserve">5  </w:t>
      </w:r>
      <w:r>
        <w:rPr>
          <w:rFonts w:ascii="Comic Sans MS" w:hAnsi="Comic Sans MS" w:cs="Arial"/>
        </w:rPr>
        <w:t>soluble eau se produisent lors de la filtration de l’acide. Elles sont dues à l’imprégnation du gâteau par l’acide phosphorique ceci peut être dû à :</w:t>
      </w:r>
    </w:p>
    <w:p w:rsidR="00DE5864" w:rsidRDefault="00DE5864" w:rsidP="006162A0">
      <w:pPr>
        <w:numPr>
          <w:ilvl w:val="0"/>
          <w:numId w:val="14"/>
        </w:numPr>
        <w:spacing w:line="360" w:lineRule="auto"/>
        <w:jc w:val="both"/>
        <w:rPr>
          <w:rFonts w:ascii="Comic Sans MS" w:hAnsi="Comic Sans MS" w:cs="Arial"/>
        </w:rPr>
      </w:pPr>
      <w:r>
        <w:rPr>
          <w:rFonts w:ascii="Comic Sans MS" w:hAnsi="Comic Sans MS" w:cs="Arial"/>
        </w:rPr>
        <w:t>La cristallisation ;</w:t>
      </w:r>
    </w:p>
    <w:p w:rsidR="00DE5864" w:rsidRDefault="00DE5864" w:rsidP="006162A0">
      <w:pPr>
        <w:numPr>
          <w:ilvl w:val="0"/>
          <w:numId w:val="14"/>
        </w:numPr>
        <w:spacing w:line="360" w:lineRule="auto"/>
        <w:jc w:val="both"/>
        <w:rPr>
          <w:rFonts w:ascii="Comic Sans MS" w:hAnsi="Comic Sans MS" w:cs="Arial"/>
        </w:rPr>
      </w:pPr>
      <w:r>
        <w:rPr>
          <w:rFonts w:ascii="Comic Sans MS" w:hAnsi="Comic Sans MS" w:cs="Arial"/>
        </w:rPr>
        <w:t>Teneur en P2O5 ;</w:t>
      </w:r>
    </w:p>
    <w:p w:rsidR="00DE5864" w:rsidRDefault="00DE5864" w:rsidP="006162A0">
      <w:pPr>
        <w:numPr>
          <w:ilvl w:val="0"/>
          <w:numId w:val="14"/>
        </w:numPr>
        <w:spacing w:line="360" w:lineRule="auto"/>
        <w:jc w:val="both"/>
        <w:rPr>
          <w:rFonts w:ascii="Comic Sans MS" w:hAnsi="Comic Sans MS" w:cs="Arial"/>
        </w:rPr>
      </w:pPr>
      <w:r>
        <w:rPr>
          <w:rFonts w:ascii="Comic Sans MS" w:hAnsi="Comic Sans MS" w:cs="Arial"/>
        </w:rPr>
        <w:t>La quantité de l’eau de lavage</w:t>
      </w:r>
    </w:p>
    <w:p w:rsidR="00DE5864" w:rsidRDefault="00DE5864">
      <w:pPr>
        <w:spacing w:line="360" w:lineRule="auto"/>
        <w:ind w:left="340"/>
        <w:jc w:val="both"/>
        <w:rPr>
          <w:rFonts w:ascii="Comic Sans MS" w:hAnsi="Comic Sans MS" w:cs="Arial"/>
          <w:sz w:val="16"/>
        </w:rPr>
      </w:pPr>
    </w:p>
    <w:p w:rsidR="00DE5864" w:rsidRPr="00A71328" w:rsidRDefault="00DE5864">
      <w:pPr>
        <w:pStyle w:val="Retraitcorpsdetexte3"/>
        <w:ind w:firstLine="0"/>
        <w:jc w:val="both"/>
        <w:rPr>
          <w:rFonts w:ascii="Comic Sans MS" w:hAnsi="Comic Sans MS"/>
          <w:b/>
          <w:bCs/>
          <w14:shadow w14:blurRad="50800" w14:dist="38100" w14:dir="2700000" w14:sx="100000" w14:sy="100000" w14:kx="0" w14:ky="0" w14:algn="tl">
            <w14:srgbClr w14:val="000000">
              <w14:alpha w14:val="60000"/>
            </w14:srgbClr>
          </w14:shadow>
        </w:rPr>
      </w:pPr>
      <w:r w:rsidRPr="00A71328">
        <w:rPr>
          <w:rFonts w:ascii="Comic Sans MS" w:hAnsi="Comic Sans MS"/>
          <w:b/>
          <w:bCs/>
          <w14:shadow w14:blurRad="50800" w14:dist="38100" w14:dir="2700000" w14:sx="100000" w14:sy="100000" w14:kx="0" w14:ky="0" w14:algn="tl">
            <w14:srgbClr w14:val="000000">
              <w14:alpha w14:val="60000"/>
            </w14:srgbClr>
          </w14:shadow>
        </w:rPr>
        <w:t>IV.2 Mesure des pertes en acide par imprégnation dans le gypse</w:t>
      </w:r>
    </w:p>
    <w:p w:rsidR="00DE5864" w:rsidRDefault="00DE5864">
      <w:pPr>
        <w:spacing w:line="360" w:lineRule="auto"/>
        <w:ind w:left="900" w:hanging="900"/>
        <w:jc w:val="both"/>
        <w:rPr>
          <w:rFonts w:ascii="Comic Sans MS" w:hAnsi="Comic Sans MS"/>
          <w:b/>
          <w:bCs/>
          <w:sz w:val="16"/>
          <w:szCs w:val="28"/>
        </w:rPr>
      </w:pPr>
    </w:p>
    <w:p w:rsidR="00DE5864" w:rsidRDefault="00DE5864" w:rsidP="006162A0">
      <w:pPr>
        <w:numPr>
          <w:ilvl w:val="1"/>
          <w:numId w:val="14"/>
        </w:numPr>
        <w:spacing w:line="360" w:lineRule="auto"/>
        <w:jc w:val="both"/>
        <w:rPr>
          <w:rFonts w:ascii="Comic Sans MS" w:hAnsi="Comic Sans MS"/>
          <w:b/>
          <w:bCs/>
          <w:sz w:val="26"/>
        </w:rPr>
      </w:pPr>
      <w:r>
        <w:rPr>
          <w:rFonts w:ascii="Comic Sans MS" w:hAnsi="Comic Sans MS"/>
          <w:b/>
          <w:bCs/>
          <w:sz w:val="26"/>
        </w:rPr>
        <w:t>Analyses au laboratoire central </w:t>
      </w:r>
    </w:p>
    <w:p w:rsidR="00DE5864" w:rsidRDefault="00A71328">
      <w:pPr>
        <w:tabs>
          <w:tab w:val="num" w:pos="1428"/>
        </w:tabs>
        <w:spacing w:line="360" w:lineRule="auto"/>
        <w:ind w:left="1068" w:firstLine="708"/>
        <w:jc w:val="both"/>
        <w:rPr>
          <w:rFonts w:ascii="Comic Sans MS" w:hAnsi="Comic Sans MS"/>
          <w:b/>
          <w:bCs/>
          <w:sz w:val="26"/>
        </w:rPr>
      </w:pPr>
      <w:r>
        <w:rPr>
          <w:rFonts w:ascii="Comic Sans MS" w:hAnsi="Comic Sans MS" w:cs="Arial"/>
          <w:noProof/>
        </w:rPr>
        <w:drawing>
          <wp:inline distT="0" distB="0" distL="0" distR="0">
            <wp:extent cx="116840" cy="116840"/>
            <wp:effectExtent l="0" t="0" r="0" b="0"/>
            <wp:docPr id="3" name="Image 3" descr="BD1486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868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DE5864">
        <w:rPr>
          <w:rFonts w:ascii="Comic Sans MS" w:hAnsi="Comic Sans MS" w:cs="Arial"/>
        </w:rPr>
        <w:tab/>
      </w:r>
      <w:r w:rsidR="00DE5864">
        <w:rPr>
          <w:rFonts w:ascii="Comic Sans MS" w:hAnsi="Comic Sans MS" w:cs="Arial"/>
        </w:rPr>
        <w:sym w:font="Wingdings 2" w:char="F0B4"/>
      </w:r>
      <w:r w:rsidR="00DE5864">
        <w:rPr>
          <w:rFonts w:ascii="Comic Sans MS" w:hAnsi="Comic Sans MS" w:cs="Arial"/>
        </w:rPr>
        <w:t>P2O5 soluble eau </w:t>
      </w:r>
    </w:p>
    <w:p w:rsidR="00DE5864" w:rsidRDefault="00DE5864">
      <w:pPr>
        <w:spacing w:line="360" w:lineRule="auto"/>
        <w:ind w:left="340" w:firstLine="368"/>
        <w:jc w:val="both"/>
        <w:rPr>
          <w:rFonts w:ascii="Comic Sans MS" w:hAnsi="Comic Sans MS" w:cs="Arial"/>
        </w:rPr>
      </w:pPr>
      <w:r>
        <w:rPr>
          <w:rFonts w:ascii="Comic Sans MS" w:hAnsi="Comic Sans MS" w:cs="Arial"/>
        </w:rPr>
        <w:t>Le but est de déterminer la quantité en P2 O5 imprégnée dans le gypse. Le principe d’analyse se base sur le dosage du P2O5 dans le filtrat issu de lavage gâteau de gypse en utilisant le spectrophotomètre ou le scalar.</w:t>
      </w:r>
    </w:p>
    <w:p w:rsidR="00DE5864" w:rsidRDefault="00DE5864">
      <w:pPr>
        <w:spacing w:line="360" w:lineRule="auto"/>
        <w:ind w:left="340" w:firstLine="368"/>
        <w:jc w:val="both"/>
        <w:rPr>
          <w:rFonts w:ascii="Comic Sans MS" w:hAnsi="Comic Sans MS" w:cs="Arial"/>
        </w:rPr>
      </w:pPr>
    </w:p>
    <w:p w:rsidR="00DE5864" w:rsidRDefault="00A71328">
      <w:pPr>
        <w:tabs>
          <w:tab w:val="num" w:pos="2136"/>
        </w:tabs>
        <w:ind w:left="1776"/>
        <w:jc w:val="both"/>
        <w:rPr>
          <w:rFonts w:ascii="Comic Sans MS" w:hAnsi="Comic Sans MS" w:cs="Arial"/>
        </w:rPr>
      </w:pPr>
      <w:r>
        <w:rPr>
          <w:rFonts w:ascii="Comic Sans MS" w:hAnsi="Comic Sans MS" w:cs="Arial"/>
          <w:noProof/>
        </w:rPr>
        <w:drawing>
          <wp:inline distT="0" distB="0" distL="0" distR="0">
            <wp:extent cx="116840" cy="116840"/>
            <wp:effectExtent l="0" t="0" r="0" b="0"/>
            <wp:docPr id="4" name="Image 4" descr="BD1486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868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DE5864">
        <w:rPr>
          <w:rFonts w:ascii="Comic Sans MS" w:hAnsi="Comic Sans MS" w:cs="Arial"/>
        </w:rPr>
        <w:tab/>
        <w:t xml:space="preserve"> Principe :</w:t>
      </w:r>
    </w:p>
    <w:p w:rsidR="00DE5864" w:rsidRDefault="00DE5864">
      <w:pPr>
        <w:spacing w:line="360" w:lineRule="auto"/>
        <w:ind w:left="340" w:firstLine="368"/>
        <w:jc w:val="both"/>
        <w:rPr>
          <w:rFonts w:ascii="Comic Sans MS" w:hAnsi="Comic Sans MS" w:cs="Arial"/>
        </w:rPr>
      </w:pPr>
      <w:r>
        <w:rPr>
          <w:rFonts w:ascii="Comic Sans MS" w:hAnsi="Comic Sans MS" w:cs="Arial"/>
        </w:rPr>
        <w:t xml:space="preserve">Le filtrat obtenu par lavage du gypse tel quel est à un volume de 500ml </w:t>
      </w:r>
    </w:p>
    <w:p w:rsidR="00DE5864" w:rsidRDefault="00DE5864">
      <w:pPr>
        <w:spacing w:line="360" w:lineRule="auto"/>
        <w:ind w:left="340"/>
        <w:jc w:val="both"/>
        <w:rPr>
          <w:rFonts w:ascii="Comic Sans MS" w:hAnsi="Comic Sans MS" w:cs="Arial"/>
        </w:rPr>
      </w:pPr>
      <w:r>
        <w:rPr>
          <w:rFonts w:ascii="Comic Sans MS" w:hAnsi="Comic Sans MS" w:cs="Arial"/>
        </w:rPr>
        <w:t>Le filtrat contient de H3PO4 d’imprégnation ou (SE). Le P2O5(SE) est dosé par la méthode spectrophotométrie au vanadomolybdate</w:t>
      </w:r>
    </w:p>
    <w:p w:rsidR="00DE5864" w:rsidRDefault="00DE5864">
      <w:pPr>
        <w:spacing w:line="360" w:lineRule="auto"/>
        <w:ind w:left="340"/>
        <w:jc w:val="both"/>
        <w:rPr>
          <w:sz w:val="28"/>
        </w:rPr>
      </w:pPr>
    </w:p>
    <w:p w:rsidR="00DE5864" w:rsidRDefault="00A71328">
      <w:pPr>
        <w:tabs>
          <w:tab w:val="num" w:pos="1428"/>
        </w:tabs>
        <w:ind w:left="1068" w:firstLine="708"/>
        <w:jc w:val="both"/>
        <w:rPr>
          <w:b/>
          <w:bCs/>
          <w:sz w:val="32"/>
        </w:rPr>
      </w:pPr>
      <w:r>
        <w:rPr>
          <w:rFonts w:ascii="Comic Sans MS" w:hAnsi="Comic Sans MS" w:cs="Arial"/>
          <w:noProof/>
        </w:rPr>
        <w:drawing>
          <wp:inline distT="0" distB="0" distL="0" distR="0">
            <wp:extent cx="116840" cy="116840"/>
            <wp:effectExtent l="0" t="0" r="0" b="0"/>
            <wp:docPr id="5" name="Image 5" descr="BD1486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4868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DE5864">
        <w:rPr>
          <w:rFonts w:ascii="Comic Sans MS" w:hAnsi="Comic Sans MS" w:cs="Arial"/>
        </w:rPr>
        <w:tab/>
        <w:t>Domaine d’application</w:t>
      </w:r>
      <w:r w:rsidR="00DE5864">
        <w:rPr>
          <w:b/>
          <w:bCs/>
          <w:sz w:val="32"/>
        </w:rPr>
        <w:t> :</w:t>
      </w:r>
    </w:p>
    <w:p w:rsidR="00DE5864" w:rsidRDefault="00DE5864">
      <w:pPr>
        <w:pStyle w:val="Titre2"/>
        <w:ind w:firstLine="540"/>
      </w:pPr>
      <w:r>
        <w:rPr>
          <w:b w:val="0"/>
        </w:rPr>
        <w:t>Gypse filtré</w:t>
      </w:r>
      <w:r>
        <w:t xml:space="preserve"> </w:t>
      </w:r>
    </w:p>
    <w:p w:rsidR="00DE5864" w:rsidRDefault="00DE5864">
      <w:pPr>
        <w:jc w:val="both"/>
      </w:pPr>
    </w:p>
    <w:p w:rsidR="00DE5864" w:rsidRDefault="00A71328">
      <w:pPr>
        <w:tabs>
          <w:tab w:val="num" w:pos="1608"/>
        </w:tabs>
        <w:ind w:left="1248" w:firstLine="528"/>
        <w:jc w:val="both"/>
        <w:rPr>
          <w:b/>
          <w:bCs/>
          <w:sz w:val="32"/>
          <w:u w:val="single"/>
        </w:rPr>
      </w:pPr>
      <w:r>
        <w:rPr>
          <w:rFonts w:ascii="Comic Sans MS" w:hAnsi="Comic Sans MS" w:cs="Arial"/>
          <w:noProof/>
        </w:rPr>
        <w:drawing>
          <wp:inline distT="0" distB="0" distL="0" distR="0">
            <wp:extent cx="116840" cy="116840"/>
            <wp:effectExtent l="0" t="0" r="0" b="0"/>
            <wp:docPr id="6" name="Image 6" descr="BD1486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14868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DE5864">
        <w:rPr>
          <w:rFonts w:ascii="Comic Sans MS" w:hAnsi="Comic Sans MS" w:cs="Arial"/>
        </w:rPr>
        <w:tab/>
        <w:t>Appareillage </w:t>
      </w:r>
      <w:r w:rsidR="00DE5864">
        <w:rPr>
          <w:b/>
          <w:bCs/>
          <w:sz w:val="32"/>
          <w:u w:val="single"/>
        </w:rPr>
        <w:t>:</w:t>
      </w:r>
    </w:p>
    <w:p w:rsidR="00DE5864" w:rsidRDefault="00DE5864" w:rsidP="006162A0">
      <w:pPr>
        <w:numPr>
          <w:ilvl w:val="0"/>
          <w:numId w:val="37"/>
        </w:numPr>
        <w:tabs>
          <w:tab w:val="left" w:pos="6840"/>
        </w:tabs>
        <w:spacing w:line="360" w:lineRule="auto"/>
        <w:jc w:val="both"/>
        <w:rPr>
          <w:rFonts w:ascii="Comic Sans MS" w:hAnsi="Comic Sans MS" w:cs="Arial"/>
        </w:rPr>
      </w:pPr>
      <w:r>
        <w:rPr>
          <w:rFonts w:ascii="Comic Sans MS" w:hAnsi="Comic Sans MS" w:cs="Arial"/>
        </w:rPr>
        <w:t>Buchner</w:t>
      </w:r>
    </w:p>
    <w:p w:rsidR="00DE5864" w:rsidRDefault="00DE5864" w:rsidP="006162A0">
      <w:pPr>
        <w:numPr>
          <w:ilvl w:val="0"/>
          <w:numId w:val="37"/>
        </w:numPr>
        <w:tabs>
          <w:tab w:val="left" w:pos="6840"/>
        </w:tabs>
        <w:spacing w:line="360" w:lineRule="auto"/>
        <w:jc w:val="both"/>
        <w:rPr>
          <w:rFonts w:ascii="Comic Sans MS" w:hAnsi="Comic Sans MS" w:cs="Arial"/>
        </w:rPr>
      </w:pPr>
      <w:r>
        <w:rPr>
          <w:rFonts w:ascii="Comic Sans MS" w:hAnsi="Comic Sans MS" w:cs="Arial"/>
        </w:rPr>
        <w:t xml:space="preserve">Pompe a vide </w:t>
      </w:r>
    </w:p>
    <w:p w:rsidR="00DE5864" w:rsidRDefault="00DE5864" w:rsidP="006162A0">
      <w:pPr>
        <w:numPr>
          <w:ilvl w:val="0"/>
          <w:numId w:val="37"/>
        </w:numPr>
        <w:tabs>
          <w:tab w:val="left" w:pos="6840"/>
        </w:tabs>
        <w:spacing w:line="360" w:lineRule="auto"/>
        <w:jc w:val="both"/>
        <w:rPr>
          <w:rFonts w:ascii="Comic Sans MS" w:hAnsi="Comic Sans MS" w:cs="Arial"/>
        </w:rPr>
      </w:pPr>
      <w:r>
        <w:rPr>
          <w:rFonts w:ascii="Comic Sans MS" w:hAnsi="Comic Sans MS" w:cs="Arial"/>
        </w:rPr>
        <w:t>Spectrophotomètre</w:t>
      </w:r>
    </w:p>
    <w:p w:rsidR="00DE5864" w:rsidRDefault="00DE5864" w:rsidP="006162A0">
      <w:pPr>
        <w:numPr>
          <w:ilvl w:val="0"/>
          <w:numId w:val="37"/>
        </w:numPr>
        <w:tabs>
          <w:tab w:val="left" w:pos="6840"/>
        </w:tabs>
        <w:spacing w:line="360" w:lineRule="auto"/>
        <w:jc w:val="both"/>
        <w:rPr>
          <w:rFonts w:ascii="Comic Sans MS" w:hAnsi="Comic Sans MS" w:cs="Arial"/>
        </w:rPr>
      </w:pPr>
      <w:r>
        <w:rPr>
          <w:rFonts w:ascii="Comic Sans MS" w:hAnsi="Comic Sans MS" w:cs="Arial"/>
        </w:rPr>
        <w:t>Matériel courant de laboratoire</w:t>
      </w:r>
    </w:p>
    <w:p w:rsidR="00DE5864" w:rsidRDefault="00DE5864" w:rsidP="006162A0">
      <w:pPr>
        <w:numPr>
          <w:ilvl w:val="0"/>
          <w:numId w:val="37"/>
        </w:numPr>
        <w:tabs>
          <w:tab w:val="left" w:pos="6840"/>
        </w:tabs>
        <w:spacing w:line="360" w:lineRule="auto"/>
        <w:jc w:val="both"/>
        <w:rPr>
          <w:rFonts w:ascii="Comic Sans MS" w:hAnsi="Comic Sans MS" w:cs="Arial"/>
        </w:rPr>
      </w:pPr>
      <w:r>
        <w:rPr>
          <w:rFonts w:ascii="Comic Sans MS" w:hAnsi="Comic Sans MS" w:cs="Arial"/>
        </w:rPr>
        <w:t>Balance de précision</w:t>
      </w:r>
    </w:p>
    <w:p w:rsidR="00DE5864" w:rsidRDefault="00DE5864">
      <w:pPr>
        <w:jc w:val="both"/>
      </w:pPr>
    </w:p>
    <w:p w:rsidR="00DE5864" w:rsidRDefault="00A71328">
      <w:pPr>
        <w:tabs>
          <w:tab w:val="num" w:pos="2316"/>
        </w:tabs>
        <w:ind w:left="1956"/>
        <w:jc w:val="both"/>
        <w:rPr>
          <w:b/>
          <w:bCs/>
          <w:sz w:val="32"/>
          <w:u w:val="single"/>
        </w:rPr>
      </w:pPr>
      <w:r>
        <w:rPr>
          <w:rFonts w:ascii="Comic Sans MS" w:hAnsi="Comic Sans MS" w:cs="Arial"/>
          <w:noProof/>
        </w:rPr>
        <w:drawing>
          <wp:inline distT="0" distB="0" distL="0" distR="0">
            <wp:extent cx="116840" cy="116840"/>
            <wp:effectExtent l="0" t="0" r="0" b="0"/>
            <wp:docPr id="7" name="Image 7" descr="BD1486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868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DE5864">
        <w:rPr>
          <w:rFonts w:ascii="Comic Sans MS" w:hAnsi="Comic Sans MS" w:cs="Arial"/>
        </w:rPr>
        <w:tab/>
        <w:t>Réactifs </w:t>
      </w:r>
      <w:r w:rsidR="00DE5864">
        <w:rPr>
          <w:b/>
          <w:bCs/>
          <w:sz w:val="32"/>
          <w:u w:val="single"/>
        </w:rPr>
        <w:t>:</w:t>
      </w:r>
    </w:p>
    <w:p w:rsidR="00DE5864" w:rsidRDefault="00DE5864" w:rsidP="006162A0">
      <w:pPr>
        <w:numPr>
          <w:ilvl w:val="0"/>
          <w:numId w:val="38"/>
        </w:numPr>
        <w:tabs>
          <w:tab w:val="left" w:pos="6840"/>
        </w:tabs>
        <w:spacing w:line="360" w:lineRule="auto"/>
        <w:jc w:val="both"/>
        <w:rPr>
          <w:rFonts w:ascii="Comic Sans MS" w:hAnsi="Comic Sans MS" w:cs="Arial"/>
        </w:rPr>
      </w:pPr>
      <w:r>
        <w:rPr>
          <w:rFonts w:ascii="Comic Sans MS" w:hAnsi="Comic Sans MS" w:cs="Arial"/>
        </w:rPr>
        <w:t>Solution  de CaSO4, 2H2O</w:t>
      </w:r>
    </w:p>
    <w:p w:rsidR="00DE5864" w:rsidRDefault="00DE5864" w:rsidP="006162A0">
      <w:pPr>
        <w:numPr>
          <w:ilvl w:val="0"/>
          <w:numId w:val="38"/>
        </w:numPr>
        <w:tabs>
          <w:tab w:val="left" w:pos="6840"/>
        </w:tabs>
        <w:spacing w:line="360" w:lineRule="auto"/>
        <w:jc w:val="both"/>
        <w:rPr>
          <w:rFonts w:ascii="Comic Sans MS" w:hAnsi="Comic Sans MS" w:cs="Arial"/>
        </w:rPr>
      </w:pPr>
      <w:r>
        <w:rPr>
          <w:rFonts w:ascii="Comic Sans MS" w:hAnsi="Comic Sans MS" w:cs="Arial"/>
        </w:rPr>
        <w:t>Vanadomolybdique</w:t>
      </w:r>
    </w:p>
    <w:p w:rsidR="00DE5864" w:rsidRDefault="00DE5864" w:rsidP="006162A0">
      <w:pPr>
        <w:numPr>
          <w:ilvl w:val="0"/>
          <w:numId w:val="38"/>
        </w:numPr>
        <w:tabs>
          <w:tab w:val="left" w:pos="6840"/>
        </w:tabs>
        <w:spacing w:line="360" w:lineRule="auto"/>
        <w:jc w:val="both"/>
        <w:rPr>
          <w:rFonts w:ascii="Comic Sans MS" w:hAnsi="Comic Sans MS" w:cs="Arial"/>
        </w:rPr>
      </w:pPr>
      <w:r>
        <w:rPr>
          <w:rFonts w:ascii="Comic Sans MS" w:hAnsi="Comic Sans MS" w:cs="Arial"/>
        </w:rPr>
        <w:t>Acétone</w:t>
      </w:r>
    </w:p>
    <w:p w:rsidR="00DE5864" w:rsidRDefault="00DE5864">
      <w:pPr>
        <w:jc w:val="both"/>
        <w:rPr>
          <w:b/>
          <w:bCs/>
          <w:sz w:val="32"/>
          <w:u w:val="single"/>
        </w:rPr>
      </w:pPr>
    </w:p>
    <w:p w:rsidR="00DE5864" w:rsidRDefault="00A71328">
      <w:pPr>
        <w:pStyle w:val="Titre8"/>
        <w:tabs>
          <w:tab w:val="num" w:pos="1428"/>
        </w:tabs>
        <w:ind w:left="1068" w:firstLine="708"/>
        <w:jc w:val="both"/>
      </w:pPr>
      <w:r>
        <w:rPr>
          <w:rFonts w:cs="Arial"/>
          <w:noProof/>
          <w:u w:val="none"/>
        </w:rPr>
        <w:drawing>
          <wp:inline distT="0" distB="0" distL="0" distR="0">
            <wp:extent cx="116840" cy="116840"/>
            <wp:effectExtent l="0" t="0" r="0" b="0"/>
            <wp:docPr id="8" name="Image 8" descr="BD1486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14868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DE5864">
        <w:rPr>
          <w:rFonts w:cs="Arial"/>
          <w:u w:val="none"/>
        </w:rPr>
        <w:tab/>
      </w:r>
      <w:r w:rsidR="00DE5864">
        <w:rPr>
          <w:rFonts w:cs="Arial"/>
          <w:b w:val="0"/>
          <w:bCs w:val="0"/>
          <w:i w:val="0"/>
          <w:iCs w:val="0"/>
          <w:sz w:val="24"/>
          <w:u w:val="none"/>
        </w:rPr>
        <w:t>Mode opératoire</w:t>
      </w:r>
    </w:p>
    <w:p w:rsidR="00DE5864" w:rsidRDefault="00DE5864" w:rsidP="006162A0">
      <w:pPr>
        <w:numPr>
          <w:ilvl w:val="0"/>
          <w:numId w:val="27"/>
        </w:numPr>
        <w:spacing w:line="360" w:lineRule="auto"/>
        <w:jc w:val="both"/>
        <w:rPr>
          <w:rFonts w:ascii="Comic Sans MS" w:hAnsi="Comic Sans MS"/>
          <w:lang w:val="fr-BE"/>
        </w:rPr>
      </w:pPr>
      <w:r>
        <w:rPr>
          <w:rFonts w:ascii="Comic Sans MS" w:hAnsi="Comic Sans MS"/>
          <w:lang w:val="fr-BE"/>
        </w:rPr>
        <w:t xml:space="preserve">Peser 20 g de l’échantillon, mettre dans un bêcher </w:t>
      </w:r>
    </w:p>
    <w:p w:rsidR="00DE5864" w:rsidRDefault="00DE5864" w:rsidP="006162A0">
      <w:pPr>
        <w:numPr>
          <w:ilvl w:val="0"/>
          <w:numId w:val="27"/>
        </w:numPr>
        <w:spacing w:line="360" w:lineRule="auto"/>
        <w:jc w:val="both"/>
        <w:rPr>
          <w:rFonts w:ascii="Comic Sans MS" w:hAnsi="Comic Sans MS"/>
          <w:lang w:val="fr-BE"/>
        </w:rPr>
      </w:pPr>
      <w:r>
        <w:rPr>
          <w:rFonts w:ascii="Comic Sans MS" w:hAnsi="Comic Sans MS"/>
          <w:lang w:val="fr-BE"/>
        </w:rPr>
        <w:t>Laver par décantation avec une solution saturée de  (CaSO</w:t>
      </w:r>
      <w:r>
        <w:rPr>
          <w:rFonts w:ascii="Comic Sans MS" w:hAnsi="Comic Sans MS"/>
          <w:vertAlign w:val="subscript"/>
          <w:lang w:val="fr-BE"/>
        </w:rPr>
        <w:t>4</w:t>
      </w:r>
      <w:r>
        <w:rPr>
          <w:rFonts w:ascii="Comic Sans MS" w:hAnsi="Comic Sans MS"/>
          <w:lang w:val="fr-BE"/>
        </w:rPr>
        <w:t>, 2H</w:t>
      </w:r>
      <w:r>
        <w:rPr>
          <w:rFonts w:ascii="Comic Sans MS" w:hAnsi="Comic Sans MS"/>
          <w:vertAlign w:val="subscript"/>
          <w:lang w:val="fr-BE"/>
        </w:rPr>
        <w:t>2</w:t>
      </w:r>
      <w:r>
        <w:rPr>
          <w:rFonts w:ascii="Comic Sans MS" w:hAnsi="Comic Sans MS"/>
          <w:lang w:val="fr-BE"/>
        </w:rPr>
        <w:t>O)</w:t>
      </w:r>
    </w:p>
    <w:p w:rsidR="00DE5864" w:rsidRDefault="00DE5864" w:rsidP="006162A0">
      <w:pPr>
        <w:numPr>
          <w:ilvl w:val="0"/>
          <w:numId w:val="27"/>
        </w:numPr>
        <w:spacing w:line="360" w:lineRule="auto"/>
        <w:jc w:val="both"/>
        <w:rPr>
          <w:rFonts w:ascii="Comic Sans MS" w:hAnsi="Comic Sans MS"/>
          <w:lang w:val="fr-BE"/>
        </w:rPr>
      </w:pPr>
      <w:r>
        <w:rPr>
          <w:rFonts w:ascii="Comic Sans MS" w:hAnsi="Comic Sans MS"/>
          <w:lang w:val="fr-BE"/>
        </w:rPr>
        <w:t>Essorer et conserver le résidu</w:t>
      </w:r>
    </w:p>
    <w:p w:rsidR="00DE5864" w:rsidRDefault="00DE5864" w:rsidP="006162A0">
      <w:pPr>
        <w:numPr>
          <w:ilvl w:val="0"/>
          <w:numId w:val="27"/>
        </w:numPr>
        <w:spacing w:line="360" w:lineRule="auto"/>
        <w:jc w:val="both"/>
        <w:rPr>
          <w:rFonts w:ascii="Comic Sans MS" w:hAnsi="Comic Sans MS"/>
          <w:lang w:val="fr-BE"/>
        </w:rPr>
      </w:pPr>
      <w:r>
        <w:rPr>
          <w:rFonts w:ascii="Comic Sans MS" w:hAnsi="Comic Sans MS"/>
          <w:lang w:val="fr-BE"/>
        </w:rPr>
        <w:t>Recueillir le filtrat et le transvaser dans une fiole 500 ml</w:t>
      </w:r>
    </w:p>
    <w:p w:rsidR="00DE5864" w:rsidRDefault="00DE5864" w:rsidP="006162A0">
      <w:pPr>
        <w:numPr>
          <w:ilvl w:val="0"/>
          <w:numId w:val="27"/>
        </w:numPr>
        <w:spacing w:line="360" w:lineRule="auto"/>
        <w:jc w:val="both"/>
        <w:rPr>
          <w:rFonts w:ascii="Comic Sans MS" w:hAnsi="Comic Sans MS"/>
          <w:lang w:val="fr-BE"/>
        </w:rPr>
      </w:pPr>
      <w:r>
        <w:rPr>
          <w:rFonts w:ascii="Comic Sans MS" w:hAnsi="Comic Sans MS"/>
          <w:lang w:val="fr-BE"/>
        </w:rPr>
        <w:t>Ajuster au trait de jauge par l’eau distillée</w:t>
      </w:r>
    </w:p>
    <w:p w:rsidR="00DE5864" w:rsidRDefault="00DE5864" w:rsidP="006162A0">
      <w:pPr>
        <w:numPr>
          <w:ilvl w:val="0"/>
          <w:numId w:val="27"/>
        </w:numPr>
        <w:spacing w:line="360" w:lineRule="auto"/>
        <w:jc w:val="both"/>
        <w:rPr>
          <w:rFonts w:ascii="Comic Sans MS" w:hAnsi="Comic Sans MS"/>
          <w:lang w:val="fr-BE"/>
        </w:rPr>
      </w:pPr>
      <w:r>
        <w:rPr>
          <w:rFonts w:ascii="Comic Sans MS" w:hAnsi="Comic Sans MS"/>
          <w:lang w:val="fr-BE"/>
        </w:rPr>
        <w:t>Homogénéiser</w:t>
      </w:r>
    </w:p>
    <w:p w:rsidR="00DE5864" w:rsidRDefault="00DE5864" w:rsidP="006162A0">
      <w:pPr>
        <w:numPr>
          <w:ilvl w:val="0"/>
          <w:numId w:val="27"/>
        </w:numPr>
        <w:spacing w:line="360" w:lineRule="auto"/>
        <w:jc w:val="both"/>
        <w:rPr>
          <w:rFonts w:ascii="Comic Sans MS" w:hAnsi="Comic Sans MS"/>
          <w:lang w:val="fr-BE"/>
        </w:rPr>
      </w:pPr>
      <w:r>
        <w:rPr>
          <w:rFonts w:ascii="Comic Sans MS" w:hAnsi="Comic Sans MS"/>
          <w:lang w:val="fr-BE"/>
        </w:rPr>
        <w:t>Prélever 10 cm3 dans une  fiole de 100 ml, y ajouter 25 ml de complexant (vanadomolybdique)</w:t>
      </w:r>
    </w:p>
    <w:p w:rsidR="00DE5864" w:rsidRDefault="00DE5864" w:rsidP="006162A0">
      <w:pPr>
        <w:numPr>
          <w:ilvl w:val="0"/>
          <w:numId w:val="27"/>
        </w:numPr>
        <w:spacing w:line="360" w:lineRule="auto"/>
        <w:jc w:val="both"/>
        <w:rPr>
          <w:rFonts w:ascii="Comic Sans MS" w:hAnsi="Comic Sans MS"/>
          <w:lang w:val="fr-BE"/>
        </w:rPr>
      </w:pPr>
      <w:r>
        <w:rPr>
          <w:rFonts w:ascii="Comic Sans MS" w:hAnsi="Comic Sans MS"/>
          <w:lang w:val="fr-BE"/>
        </w:rPr>
        <w:t>Compléter au trait de jauge avec l’eau distillée</w:t>
      </w:r>
    </w:p>
    <w:p w:rsidR="00DE5864" w:rsidRDefault="00DE5864" w:rsidP="006162A0">
      <w:pPr>
        <w:numPr>
          <w:ilvl w:val="0"/>
          <w:numId w:val="27"/>
        </w:numPr>
        <w:spacing w:line="360" w:lineRule="auto"/>
        <w:jc w:val="both"/>
        <w:rPr>
          <w:rFonts w:ascii="Comic Sans MS" w:hAnsi="Comic Sans MS"/>
          <w:lang w:val="fr-BE"/>
        </w:rPr>
      </w:pPr>
      <w:r>
        <w:rPr>
          <w:rFonts w:ascii="Comic Sans MS" w:hAnsi="Comic Sans MS"/>
          <w:lang w:val="fr-BE"/>
        </w:rPr>
        <w:t>Attendre 30 min</w:t>
      </w:r>
    </w:p>
    <w:p w:rsidR="00DE5864" w:rsidRDefault="00DE5864" w:rsidP="006162A0">
      <w:pPr>
        <w:numPr>
          <w:ilvl w:val="0"/>
          <w:numId w:val="27"/>
        </w:numPr>
        <w:spacing w:line="360" w:lineRule="auto"/>
        <w:jc w:val="both"/>
        <w:rPr>
          <w:rFonts w:ascii="Comic Sans MS" w:hAnsi="Comic Sans MS"/>
          <w:lang w:val="fr-BE"/>
        </w:rPr>
      </w:pPr>
      <w:r>
        <w:rPr>
          <w:rFonts w:ascii="Comic Sans MS" w:hAnsi="Comic Sans MS"/>
          <w:lang w:val="fr-BE"/>
        </w:rPr>
        <w:t xml:space="preserve">Préparer un essai à blanc et un témoin dans des fioles de 100ml </w:t>
      </w:r>
    </w:p>
    <w:p w:rsidR="00DE5864" w:rsidRDefault="00DE5864" w:rsidP="006162A0">
      <w:pPr>
        <w:numPr>
          <w:ilvl w:val="0"/>
          <w:numId w:val="27"/>
        </w:numPr>
        <w:spacing w:line="360" w:lineRule="auto"/>
        <w:jc w:val="both"/>
        <w:rPr>
          <w:rFonts w:ascii="Comic Sans MS" w:hAnsi="Comic Sans MS"/>
          <w:lang w:val="fr-BE"/>
        </w:rPr>
      </w:pPr>
      <w:r>
        <w:rPr>
          <w:rFonts w:ascii="Comic Sans MS" w:hAnsi="Comic Sans MS"/>
          <w:lang w:val="fr-BE"/>
        </w:rPr>
        <w:t>Passer au spectrophotomètre a une longueur d’onde 430 nm</w:t>
      </w:r>
    </w:p>
    <w:p w:rsidR="00DE5864" w:rsidRDefault="00DE5864">
      <w:pPr>
        <w:jc w:val="both"/>
        <w:rPr>
          <w:lang w:val="fr-BE"/>
        </w:rPr>
      </w:pPr>
      <w:r>
        <w:rPr>
          <w:lang w:val="fr-BE"/>
        </w:rPr>
        <w:t xml:space="preserve"> </w:t>
      </w:r>
    </w:p>
    <w:p w:rsidR="00DE5864" w:rsidRDefault="00A71328">
      <w:pPr>
        <w:tabs>
          <w:tab w:val="num" w:pos="1428"/>
        </w:tabs>
        <w:ind w:left="1068" w:firstLine="708"/>
        <w:jc w:val="both"/>
        <w:rPr>
          <w:rFonts w:ascii="Comic Sans MS" w:hAnsi="Comic Sans MS" w:cs="Arial"/>
        </w:rPr>
      </w:pPr>
      <w:r>
        <w:rPr>
          <w:rFonts w:ascii="Comic Sans MS" w:hAnsi="Comic Sans MS" w:cs="Arial"/>
          <w:noProof/>
        </w:rPr>
        <w:drawing>
          <wp:inline distT="0" distB="0" distL="0" distR="0">
            <wp:extent cx="116840" cy="116840"/>
            <wp:effectExtent l="0" t="0" r="0" b="0"/>
            <wp:docPr id="9" name="Image 9" descr="BD1486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14868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DE5864">
        <w:rPr>
          <w:rFonts w:ascii="Comic Sans MS" w:hAnsi="Comic Sans MS" w:cs="Arial"/>
        </w:rPr>
        <w:tab/>
        <w:t xml:space="preserve"> Expression des résultats :</w:t>
      </w:r>
    </w:p>
    <w:p w:rsidR="00DE5864" w:rsidRDefault="00A71328">
      <w:pPr>
        <w:jc w:val="both"/>
        <w:rPr>
          <w:lang w:val="fr-BE"/>
        </w:rPr>
      </w:pPr>
      <w:r>
        <w:rPr>
          <w:noProof/>
          <w:sz w:val="20"/>
        </w:rPr>
        <mc:AlternateContent>
          <mc:Choice Requires="wps">
            <w:drawing>
              <wp:anchor distT="0" distB="0" distL="114300" distR="114300" simplePos="0" relativeHeight="251643392" behindDoc="0" locked="0" layoutInCell="1" allowOverlap="1">
                <wp:simplePos x="0" y="0"/>
                <wp:positionH relativeFrom="column">
                  <wp:posOffset>800100</wp:posOffset>
                </wp:positionH>
                <wp:positionV relativeFrom="paragraph">
                  <wp:posOffset>248285</wp:posOffset>
                </wp:positionV>
                <wp:extent cx="3657600" cy="647700"/>
                <wp:effectExtent l="19050" t="19685" r="19050" b="18415"/>
                <wp:wrapTopAndBottom/>
                <wp:docPr id="4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647700"/>
                        </a:xfrm>
                        <a:prstGeom prst="rect">
                          <a:avLst/>
                        </a:prstGeom>
                        <a:solidFill>
                          <a:srgbClr val="FFFFFF"/>
                        </a:solidFill>
                        <a:ln w="25400">
                          <a:solidFill>
                            <a:srgbClr val="000000"/>
                          </a:solidFill>
                          <a:miter lim="800000"/>
                          <a:headEnd/>
                          <a:tailEnd/>
                        </a:ln>
                      </wps:spPr>
                      <wps:txbx>
                        <w:txbxContent>
                          <w:p w:rsidR="00DE5864" w:rsidRDefault="00DE5864">
                            <w:pPr>
                              <w:rPr>
                                <w:b/>
                                <w:bCs/>
                                <w:i/>
                                <w:iCs/>
                                <w:lang w:val="fr-BE"/>
                              </w:rPr>
                            </w:pPr>
                            <w:r>
                              <w:rPr>
                                <w:b/>
                                <w:bCs/>
                                <w:i/>
                                <w:iCs/>
                                <w:lang w:val="fr-BE"/>
                              </w:rPr>
                              <w:t xml:space="preserve">                                                         20   *   m</w:t>
                            </w:r>
                          </w:p>
                          <w:p w:rsidR="00DE5864" w:rsidRDefault="00DE5864">
                            <w:pPr>
                              <w:rPr>
                                <w:b/>
                                <w:bCs/>
                                <w:i/>
                                <w:iCs/>
                                <w:lang w:val="fr-BE"/>
                              </w:rPr>
                            </w:pPr>
                            <w:r>
                              <w:rPr>
                                <w:b/>
                                <w:bCs/>
                                <w:i/>
                                <w:iCs/>
                                <w:lang w:val="fr-BE"/>
                              </w:rPr>
                              <w:t xml:space="preserve">           % P</w:t>
                            </w:r>
                            <w:r>
                              <w:rPr>
                                <w:b/>
                                <w:bCs/>
                                <w:i/>
                                <w:iCs/>
                                <w:vertAlign w:val="subscript"/>
                                <w:lang w:val="fr-BE"/>
                              </w:rPr>
                              <w:t>2</w:t>
                            </w:r>
                            <w:r>
                              <w:rPr>
                                <w:b/>
                                <w:bCs/>
                                <w:i/>
                                <w:iCs/>
                                <w:lang w:val="fr-BE"/>
                              </w:rPr>
                              <w:t>O</w:t>
                            </w:r>
                            <w:r>
                              <w:rPr>
                                <w:b/>
                                <w:bCs/>
                                <w:i/>
                                <w:iCs/>
                                <w:vertAlign w:val="subscript"/>
                                <w:lang w:val="fr-BE"/>
                              </w:rPr>
                              <w:t>5</w:t>
                            </w:r>
                            <w:r>
                              <w:rPr>
                                <w:b/>
                                <w:bCs/>
                                <w:i/>
                                <w:iCs/>
                                <w:lang w:val="fr-BE"/>
                              </w:rPr>
                              <w:t xml:space="preserve"> SE   =      ----------------------</w:t>
                            </w:r>
                          </w:p>
                          <w:p w:rsidR="00DE5864" w:rsidRDefault="00DE5864">
                            <w:pPr>
                              <w:rPr>
                                <w:b/>
                                <w:bCs/>
                                <w:i/>
                                <w:iCs/>
                                <w:lang w:val="fr-BE"/>
                              </w:rPr>
                            </w:pPr>
                            <w:r>
                              <w:rPr>
                                <w:b/>
                                <w:bCs/>
                                <w:i/>
                                <w:iCs/>
                                <w:lang w:val="fr-BE"/>
                              </w:rPr>
                              <w:t xml:space="preserve">                                                   100 – P M</w:t>
                            </w:r>
                          </w:p>
                          <w:p w:rsidR="00DE5864" w:rsidRDefault="00DE58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63pt;margin-top:19.55pt;width:4in;height:5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" strokeweight="2pt">
                <v:textbox>
                  <w:txbxContent>
                    <w:p w:rsidR="00DE5864" w:rsidRDefault="00DE5864">
                      <w:pPr>
                        <w:rPr>
                          <w:b/>
                          <w:bCs/>
                          <w:i/>
                          <w:iCs/>
                          <w:lang w:val="fr-BE"/>
                        </w:rPr>
                      </w:pPr>
                      <w:r>
                        <w:rPr>
                          <w:b/>
                          <w:bCs/>
                          <w:i/>
                          <w:iCs/>
                          <w:lang w:val="fr-BE"/>
                        </w:rPr>
                        <w:t xml:space="preserve">                                                         20   *   m</w:t>
                      </w:r>
                    </w:p>
                    <w:p w:rsidR="00DE5864" w:rsidRDefault="00DE5864">
                      <w:pPr>
                        <w:rPr>
                          <w:b/>
                          <w:bCs/>
                          <w:i/>
                          <w:iCs/>
                          <w:lang w:val="fr-BE"/>
                        </w:rPr>
                      </w:pPr>
                      <w:r>
                        <w:rPr>
                          <w:b/>
                          <w:bCs/>
                          <w:i/>
                          <w:iCs/>
                          <w:lang w:val="fr-BE"/>
                        </w:rPr>
                        <w:t xml:space="preserve">           % P</w:t>
                      </w:r>
                      <w:r>
                        <w:rPr>
                          <w:b/>
                          <w:bCs/>
                          <w:i/>
                          <w:iCs/>
                          <w:vertAlign w:val="subscript"/>
                          <w:lang w:val="fr-BE"/>
                        </w:rPr>
                        <w:t>2</w:t>
                      </w:r>
                      <w:r>
                        <w:rPr>
                          <w:b/>
                          <w:bCs/>
                          <w:i/>
                          <w:iCs/>
                          <w:lang w:val="fr-BE"/>
                        </w:rPr>
                        <w:t>O</w:t>
                      </w:r>
                      <w:r>
                        <w:rPr>
                          <w:b/>
                          <w:bCs/>
                          <w:i/>
                          <w:iCs/>
                          <w:vertAlign w:val="subscript"/>
                          <w:lang w:val="fr-BE"/>
                        </w:rPr>
                        <w:t>5</w:t>
                      </w:r>
                      <w:r>
                        <w:rPr>
                          <w:b/>
                          <w:bCs/>
                          <w:i/>
                          <w:iCs/>
                          <w:lang w:val="fr-BE"/>
                        </w:rPr>
                        <w:t xml:space="preserve"> SE   =      ----------------------</w:t>
                      </w:r>
                    </w:p>
                    <w:p w:rsidR="00DE5864" w:rsidRDefault="00DE5864">
                      <w:pPr>
                        <w:rPr>
                          <w:b/>
                          <w:bCs/>
                          <w:i/>
                          <w:iCs/>
                          <w:lang w:val="fr-BE"/>
                        </w:rPr>
                      </w:pPr>
                      <w:r>
                        <w:rPr>
                          <w:b/>
                          <w:bCs/>
                          <w:i/>
                          <w:iCs/>
                          <w:lang w:val="fr-BE"/>
                        </w:rPr>
                        <w:t xml:space="preserve">                                                   100 – P M</w:t>
                      </w:r>
                    </w:p>
                    <w:p w:rsidR="00DE5864" w:rsidRDefault="00DE5864"/>
                  </w:txbxContent>
                </v:textbox>
                <w10:wrap type="topAndBottom"/>
              </v:shape>
            </w:pict>
          </mc:Fallback>
        </mc:AlternateContent>
      </w:r>
    </w:p>
    <w:p w:rsidR="00DE5864" w:rsidRDefault="00DE5864">
      <w:pPr>
        <w:jc w:val="both"/>
        <w:rPr>
          <w:rFonts w:ascii="Comic Sans MS" w:hAnsi="Comic Sans MS"/>
        </w:rPr>
      </w:pPr>
      <w:r>
        <w:rPr>
          <w:sz w:val="28"/>
          <w:lang w:val="fr-BE"/>
        </w:rPr>
        <w:t xml:space="preserve">     </w:t>
      </w:r>
      <w:r>
        <w:rPr>
          <w:rFonts w:ascii="Comic Sans MS" w:hAnsi="Comic Sans MS"/>
          <w:lang w:val="fr-BE"/>
        </w:rPr>
        <w:t>P M =  perte en masse</w:t>
      </w:r>
    </w:p>
    <w:p w:rsidR="00DE5864" w:rsidRDefault="00DE5864">
      <w:pPr>
        <w:spacing w:line="360" w:lineRule="auto"/>
        <w:ind w:left="340"/>
        <w:jc w:val="both"/>
        <w:rPr>
          <w:rFonts w:ascii="Comic Sans MS" w:hAnsi="Comic Sans MS" w:cs="Arial"/>
        </w:rPr>
      </w:pPr>
    </w:p>
    <w:p w:rsidR="00DE5864" w:rsidRPr="00A71328" w:rsidRDefault="00DE5864">
      <w:pPr>
        <w:pStyle w:val="Retraitcorpsdetexte3"/>
        <w:ind w:firstLine="0"/>
        <w:jc w:val="both"/>
        <w:rPr>
          <w:rFonts w:ascii="Comic Sans MS" w:hAnsi="Comic Sans MS"/>
          <w:b/>
          <w:bCs/>
          <w14:shadow w14:blurRad="50800" w14:dist="38100" w14:dir="2700000" w14:sx="100000" w14:sy="100000" w14:kx="0" w14:ky="0" w14:algn="tl">
            <w14:srgbClr w14:val="000000">
              <w14:alpha w14:val="60000"/>
            </w14:srgbClr>
          </w14:shadow>
        </w:rPr>
      </w:pPr>
      <w:r w:rsidRPr="00A71328">
        <w:rPr>
          <w:rFonts w:ascii="Comic Sans MS" w:hAnsi="Comic Sans MS"/>
          <w:b/>
          <w:bCs/>
          <w14:shadow w14:blurRad="50800" w14:dist="38100" w14:dir="2700000" w14:sx="100000" w14:sy="100000" w14:kx="0" w14:ky="0" w14:algn="tl">
            <w14:srgbClr w14:val="000000">
              <w14:alpha w14:val="60000"/>
            </w14:srgbClr>
          </w14:shadow>
        </w:rPr>
        <w:t>IV.3 Réduction des pertes soluble en eau</w:t>
      </w:r>
    </w:p>
    <w:p w:rsidR="00DE5864" w:rsidRDefault="00DE5864">
      <w:pPr>
        <w:pStyle w:val="Retraitcorpsdetexte3"/>
        <w:ind w:firstLine="0"/>
        <w:jc w:val="both"/>
        <w:rPr>
          <w:rFonts w:ascii="Comic Sans MS" w:hAnsi="Comic Sans MS"/>
          <w:b/>
          <w:bCs/>
        </w:rPr>
      </w:pPr>
    </w:p>
    <w:p w:rsidR="00DE5864" w:rsidRDefault="00DE5864">
      <w:pPr>
        <w:pStyle w:val="Retraitcorpsdetexte3"/>
        <w:spacing w:line="360" w:lineRule="auto"/>
        <w:ind w:firstLine="0"/>
        <w:jc w:val="both"/>
        <w:rPr>
          <w:rFonts w:ascii="Comic Sans MS" w:hAnsi="Comic Sans MS"/>
          <w:sz w:val="24"/>
        </w:rPr>
      </w:pPr>
      <w:r>
        <w:rPr>
          <w:rFonts w:ascii="Comic Sans MS" w:hAnsi="Comic Sans MS"/>
          <w:sz w:val="24"/>
        </w:rPr>
        <w:tab/>
        <w:t>Les pertes solubles en eau sont en fonction d’une part de la taille et de la forme des cristaux de gypse et d’autre part du taux de lavage ainsi que du nombre de lavages sur le filtre et du type de filtre utilisé.</w:t>
      </w:r>
    </w:p>
    <w:p w:rsidR="00DE5864" w:rsidRDefault="00DE5864">
      <w:pPr>
        <w:pStyle w:val="Retraitcorpsdetexte3"/>
        <w:spacing w:line="360" w:lineRule="auto"/>
        <w:ind w:firstLine="0"/>
        <w:jc w:val="both"/>
        <w:rPr>
          <w:rFonts w:ascii="Comic Sans MS" w:hAnsi="Comic Sans MS"/>
          <w:sz w:val="24"/>
        </w:rPr>
      </w:pPr>
    </w:p>
    <w:p w:rsidR="00DE5864" w:rsidRDefault="00DE5864">
      <w:pPr>
        <w:pStyle w:val="Retraitcorpsdetexte3"/>
        <w:ind w:firstLine="0"/>
        <w:jc w:val="both"/>
        <w:rPr>
          <w:rFonts w:ascii="Comic Sans MS" w:hAnsi="Comic Sans MS"/>
          <w:sz w:val="24"/>
        </w:rPr>
      </w:pPr>
    </w:p>
    <w:p w:rsidR="00DE5864" w:rsidRDefault="00DE5864" w:rsidP="006162A0">
      <w:pPr>
        <w:pStyle w:val="Retraitcorpsdetexte3"/>
        <w:numPr>
          <w:ilvl w:val="0"/>
          <w:numId w:val="20"/>
        </w:numPr>
        <w:jc w:val="both"/>
        <w:rPr>
          <w:rFonts w:ascii="Comic Sans MS" w:hAnsi="Comic Sans MS"/>
          <w:b/>
          <w:bCs/>
          <w:sz w:val="24"/>
        </w:rPr>
      </w:pPr>
      <w:r>
        <w:rPr>
          <w:rFonts w:ascii="Comic Sans MS" w:hAnsi="Comic Sans MS"/>
          <w:b/>
          <w:bCs/>
          <w:sz w:val="24"/>
        </w:rPr>
        <w:t>Filtrabilité</w:t>
      </w:r>
    </w:p>
    <w:p w:rsidR="00DE5864" w:rsidRDefault="00DE5864">
      <w:pPr>
        <w:pStyle w:val="Retraitcorpsdetexte3"/>
        <w:ind w:left="360" w:firstLine="0"/>
        <w:jc w:val="both"/>
        <w:rPr>
          <w:rFonts w:ascii="Comic Sans MS" w:hAnsi="Comic Sans MS"/>
          <w:b/>
          <w:bCs/>
          <w:sz w:val="24"/>
        </w:rPr>
      </w:pPr>
    </w:p>
    <w:p w:rsidR="00DE5864" w:rsidRDefault="00DE5864">
      <w:pPr>
        <w:pStyle w:val="Retraitcorpsdetexte3"/>
        <w:spacing w:line="360" w:lineRule="auto"/>
        <w:ind w:firstLine="902"/>
        <w:jc w:val="both"/>
        <w:rPr>
          <w:rFonts w:ascii="Comic Sans MS" w:hAnsi="Comic Sans MS"/>
          <w:sz w:val="24"/>
        </w:rPr>
      </w:pPr>
      <w:r>
        <w:rPr>
          <w:rFonts w:ascii="Comic Sans MS" w:hAnsi="Comic Sans MS"/>
          <w:sz w:val="24"/>
        </w:rPr>
        <w:t>Il existe une relation liant la filtrabilité de la bouillie d’attaque et les pertes en P2O5 cocristallisé. Moins bonne est la filtrabilité, plus les pertes sont importantes en soluble eau.</w:t>
      </w:r>
    </w:p>
    <w:p w:rsidR="00DE5864" w:rsidRDefault="00DE5864">
      <w:pPr>
        <w:pStyle w:val="Retraitcorpsdetexte3"/>
        <w:ind w:firstLine="0"/>
        <w:jc w:val="both"/>
        <w:rPr>
          <w:rFonts w:ascii="Comic Sans MS" w:hAnsi="Comic Sans MS"/>
          <w:sz w:val="24"/>
        </w:rPr>
      </w:pPr>
    </w:p>
    <w:p w:rsidR="00DE5864" w:rsidRDefault="00DE5864" w:rsidP="006162A0">
      <w:pPr>
        <w:pStyle w:val="Retraitcorpsdetexte3"/>
        <w:numPr>
          <w:ilvl w:val="0"/>
          <w:numId w:val="20"/>
        </w:numPr>
        <w:jc w:val="both"/>
        <w:rPr>
          <w:rFonts w:ascii="Comic Sans MS" w:hAnsi="Comic Sans MS"/>
          <w:b/>
          <w:bCs/>
          <w:sz w:val="24"/>
        </w:rPr>
      </w:pPr>
      <w:r>
        <w:rPr>
          <w:rFonts w:ascii="Comic Sans MS" w:hAnsi="Comic Sans MS"/>
          <w:b/>
          <w:bCs/>
          <w:sz w:val="24"/>
        </w:rPr>
        <w:t>Taux de lavage et nombre de lavages</w:t>
      </w:r>
    </w:p>
    <w:p w:rsidR="00DE5864" w:rsidRDefault="00DE5864">
      <w:pPr>
        <w:pStyle w:val="Retraitcorpsdetexte3"/>
        <w:ind w:left="360" w:firstLine="0"/>
        <w:jc w:val="both"/>
        <w:rPr>
          <w:rFonts w:ascii="Comic Sans MS" w:hAnsi="Comic Sans MS"/>
          <w:b/>
          <w:bCs/>
          <w:sz w:val="24"/>
        </w:rPr>
      </w:pPr>
    </w:p>
    <w:p w:rsidR="00DE5864" w:rsidRDefault="00DE5864">
      <w:pPr>
        <w:pStyle w:val="Retraitcorpsdetexte3"/>
        <w:spacing w:line="360" w:lineRule="auto"/>
        <w:ind w:firstLine="0"/>
        <w:jc w:val="both"/>
        <w:rPr>
          <w:rFonts w:ascii="Comic Sans MS" w:hAnsi="Comic Sans MS"/>
          <w:sz w:val="24"/>
        </w:rPr>
      </w:pPr>
      <w:r>
        <w:rPr>
          <w:rFonts w:ascii="Comic Sans MS" w:hAnsi="Comic Sans MS"/>
          <w:sz w:val="24"/>
        </w:rPr>
        <w:tab/>
        <w:t>Les pertes en soluble eau sont étroitement liées à la quantité d’eau utilisée lors de la filtration. Le type de procédé, la teneur en P2O5 de l’acide produit et le type de sulfate de calcium évacué du filtre influencent également les pertes en P2O5.</w:t>
      </w:r>
    </w:p>
    <w:p w:rsidR="00DE5864" w:rsidRDefault="00DE5864">
      <w:pPr>
        <w:pStyle w:val="Retraitcorpsdetexte3"/>
        <w:spacing w:line="360" w:lineRule="auto"/>
        <w:ind w:firstLine="0"/>
        <w:jc w:val="both"/>
        <w:rPr>
          <w:rFonts w:ascii="Comic Sans MS" w:hAnsi="Comic Sans MS"/>
          <w:sz w:val="24"/>
        </w:rPr>
      </w:pPr>
      <w:r>
        <w:rPr>
          <w:rFonts w:ascii="Comic Sans MS" w:hAnsi="Comic Sans MS"/>
          <w:sz w:val="24"/>
        </w:rPr>
        <w:t>Pour de l’acide fort produit ainsi qu’un gâteau formé d’hémihydrate, l’eau disponible pour le lavage est insuffisant. Cela contribue aux pertes élevée en P</w:t>
      </w:r>
      <w:r>
        <w:rPr>
          <w:rFonts w:ascii="Comic Sans MS" w:hAnsi="Comic Sans MS"/>
          <w:sz w:val="24"/>
          <w:vertAlign w:val="subscript"/>
        </w:rPr>
        <w:t>2</w:t>
      </w:r>
      <w:r>
        <w:rPr>
          <w:rFonts w:ascii="Comic Sans MS" w:hAnsi="Comic Sans MS"/>
          <w:sz w:val="24"/>
        </w:rPr>
        <w:t>O</w:t>
      </w:r>
      <w:r>
        <w:rPr>
          <w:rFonts w:ascii="Comic Sans MS" w:hAnsi="Comic Sans MS"/>
          <w:sz w:val="24"/>
          <w:vertAlign w:val="subscript"/>
        </w:rPr>
        <w:t>5</w:t>
      </w:r>
      <w:r>
        <w:rPr>
          <w:rFonts w:ascii="Comic Sans MS" w:hAnsi="Comic Sans MS"/>
          <w:sz w:val="24"/>
        </w:rPr>
        <w:t xml:space="preserve"> soluble. Pour réduire ces pertes à un minimum, le gâteau est lavé trois à quatre fois.</w:t>
      </w:r>
    </w:p>
    <w:p w:rsidR="00DE5864" w:rsidRDefault="00DE5864">
      <w:pPr>
        <w:pStyle w:val="Retraitcorpsdetexte3"/>
        <w:spacing w:line="360" w:lineRule="auto"/>
        <w:ind w:firstLine="0"/>
        <w:jc w:val="both"/>
        <w:rPr>
          <w:rFonts w:ascii="Comic Sans MS" w:hAnsi="Comic Sans MS"/>
          <w:sz w:val="24"/>
        </w:rPr>
      </w:pPr>
      <w:r>
        <w:rPr>
          <w:rFonts w:ascii="Comic Sans MS" w:hAnsi="Comic Sans MS"/>
          <w:sz w:val="24"/>
        </w:rPr>
        <w:t>Les unité de dihydrate ont beaucoup plus d’eau à disposition pour le lavage du gâteau. Cela permet donc une diminution des pertes en P2O5 soluble. De plus cela permet de réduire le nombre de lavages et donc la taille du filtre diminuant de la sorte les coûts d’investissement.</w:t>
      </w:r>
    </w:p>
    <w:p w:rsidR="00DE5864" w:rsidRDefault="00DE5864">
      <w:pPr>
        <w:pStyle w:val="Retraitcorpsdetexte3"/>
        <w:ind w:firstLine="0"/>
        <w:jc w:val="both"/>
        <w:rPr>
          <w:rFonts w:ascii="Comic Sans MS" w:hAnsi="Comic Sans MS"/>
          <w:sz w:val="24"/>
        </w:rPr>
      </w:pPr>
    </w:p>
    <w:p w:rsidR="00DE5864" w:rsidRDefault="00DE5864" w:rsidP="006162A0">
      <w:pPr>
        <w:pStyle w:val="Retraitcorpsdetexte3"/>
        <w:numPr>
          <w:ilvl w:val="0"/>
          <w:numId w:val="20"/>
        </w:numPr>
        <w:jc w:val="both"/>
        <w:rPr>
          <w:rFonts w:ascii="Comic Sans MS" w:hAnsi="Comic Sans MS"/>
          <w:b/>
          <w:bCs/>
          <w:sz w:val="24"/>
        </w:rPr>
      </w:pPr>
      <w:r>
        <w:rPr>
          <w:rFonts w:ascii="Comic Sans MS" w:hAnsi="Comic Sans MS"/>
          <w:b/>
          <w:bCs/>
          <w:sz w:val="24"/>
        </w:rPr>
        <w:t xml:space="preserve">Choix du filtre </w:t>
      </w:r>
    </w:p>
    <w:p w:rsidR="00DE5864" w:rsidRDefault="00DE5864">
      <w:pPr>
        <w:pStyle w:val="Retraitcorpsdetexte3"/>
        <w:ind w:left="720" w:firstLine="0"/>
        <w:jc w:val="both"/>
        <w:rPr>
          <w:rFonts w:ascii="Comic Sans MS" w:hAnsi="Comic Sans MS"/>
          <w:sz w:val="24"/>
        </w:rPr>
      </w:pPr>
    </w:p>
    <w:p w:rsidR="00DE5864" w:rsidRDefault="00DE5864">
      <w:pPr>
        <w:pStyle w:val="Retraitcorpsdetexte3"/>
        <w:spacing w:line="360" w:lineRule="auto"/>
        <w:ind w:firstLine="0"/>
        <w:jc w:val="both"/>
        <w:rPr>
          <w:rFonts w:ascii="Comic Sans MS" w:hAnsi="Comic Sans MS"/>
          <w:sz w:val="24"/>
        </w:rPr>
      </w:pPr>
      <w:r>
        <w:rPr>
          <w:rFonts w:ascii="Comic Sans MS" w:hAnsi="Comic Sans MS"/>
          <w:sz w:val="24"/>
        </w:rPr>
        <w:tab/>
        <w:t>La façon d’opérer un filtre affecte fortement ses performances. Plus sa vitesse est lente, plus le cycle de filtration est important, plus le gâteau est épais et moins les pertes sont importantes.</w:t>
      </w:r>
    </w:p>
    <w:p w:rsidR="00DE5864" w:rsidRDefault="00DE5864">
      <w:pPr>
        <w:pStyle w:val="Retraitcorpsdetexte3"/>
        <w:spacing w:line="360" w:lineRule="auto"/>
        <w:ind w:firstLine="0"/>
        <w:jc w:val="both"/>
        <w:rPr>
          <w:rFonts w:ascii="Comic Sans MS" w:hAnsi="Comic Sans MS"/>
          <w:sz w:val="24"/>
        </w:rPr>
      </w:pPr>
      <w:r>
        <w:rPr>
          <w:rFonts w:ascii="Comic Sans MS" w:hAnsi="Comic Sans MS"/>
          <w:sz w:val="24"/>
        </w:rPr>
        <w:t>Les filtres à bande lorsqu’ils travaillent à des vitesse raisonnables donnent de bons résultats. Si on les fait tourner à des vitesses trop rapides, la teneur en solides de l’acide produit augmente, il est dilué, le vide est faible dû à l’aspiration importante d’air ce qui conduit à un gâteau humide.</w:t>
      </w:r>
    </w:p>
    <w:p w:rsidR="00DE5864" w:rsidRDefault="00DE5864">
      <w:pPr>
        <w:pStyle w:val="Retraitcorpsdetexte3"/>
        <w:spacing w:line="360" w:lineRule="auto"/>
        <w:ind w:firstLine="0"/>
        <w:jc w:val="both"/>
        <w:rPr>
          <w:rFonts w:ascii="Comic Sans MS" w:hAnsi="Comic Sans MS"/>
          <w:sz w:val="24"/>
        </w:rPr>
      </w:pPr>
      <w:r>
        <w:rPr>
          <w:rFonts w:ascii="Comic Sans MS" w:hAnsi="Comic Sans MS"/>
          <w:sz w:val="24"/>
        </w:rPr>
        <w:t>Ce même genre de problèmes se rencontre parfois avec les filtres UCEGO.</w:t>
      </w:r>
    </w:p>
    <w:p w:rsidR="00DE5864" w:rsidRDefault="00DE5864">
      <w:pPr>
        <w:pStyle w:val="Retraitcorpsdetexte3"/>
        <w:spacing w:line="360" w:lineRule="auto"/>
        <w:ind w:firstLine="0"/>
        <w:jc w:val="both"/>
        <w:rPr>
          <w:rFonts w:ascii="Comic Sans MS" w:hAnsi="Comic Sans MS"/>
          <w:sz w:val="24"/>
        </w:rPr>
      </w:pPr>
      <w:r>
        <w:rPr>
          <w:rFonts w:ascii="Comic Sans MS" w:hAnsi="Comic Sans MS"/>
          <w:sz w:val="24"/>
        </w:rPr>
        <w:t>Les filtres à cellules basculantes Bird-Prayon permettent de travailler avec des épaisseurs de gâteau importantes réduisant de la sorte les pertes en P2O5 soluble.</w:t>
      </w:r>
    </w:p>
    <w:p w:rsidR="00DE5864" w:rsidRDefault="00DE5864" w:rsidP="006162A0">
      <w:pPr>
        <w:pStyle w:val="Retraitcorpsdetexte3"/>
        <w:numPr>
          <w:ilvl w:val="0"/>
          <w:numId w:val="20"/>
        </w:numPr>
        <w:jc w:val="both"/>
        <w:rPr>
          <w:rFonts w:ascii="Comic Sans MS" w:hAnsi="Comic Sans MS"/>
          <w:b/>
          <w:bCs/>
          <w:sz w:val="24"/>
        </w:rPr>
      </w:pPr>
      <w:r>
        <w:rPr>
          <w:rFonts w:ascii="Comic Sans MS" w:hAnsi="Comic Sans MS"/>
          <w:b/>
          <w:bCs/>
          <w:sz w:val="24"/>
        </w:rPr>
        <w:t>Digestion</w:t>
      </w:r>
    </w:p>
    <w:p w:rsidR="00DE5864" w:rsidRDefault="00DE5864">
      <w:pPr>
        <w:pStyle w:val="Retraitcorpsdetexte3"/>
        <w:ind w:left="360" w:firstLine="0"/>
        <w:jc w:val="both"/>
        <w:rPr>
          <w:rFonts w:ascii="Comic Sans MS" w:hAnsi="Comic Sans MS"/>
          <w:b/>
          <w:bCs/>
          <w:sz w:val="24"/>
        </w:rPr>
      </w:pPr>
    </w:p>
    <w:p w:rsidR="00DE5864" w:rsidRDefault="00DE5864">
      <w:pPr>
        <w:pStyle w:val="Retraitcorpsdetexte3"/>
        <w:spacing w:line="360" w:lineRule="auto"/>
        <w:ind w:firstLine="0"/>
        <w:jc w:val="both"/>
        <w:rPr>
          <w:rFonts w:ascii="Comic Sans MS" w:hAnsi="Comic Sans MS"/>
          <w:sz w:val="24"/>
        </w:rPr>
      </w:pPr>
      <w:r>
        <w:rPr>
          <w:rFonts w:ascii="Comic Sans MS" w:hAnsi="Comic Sans MS"/>
          <w:sz w:val="24"/>
        </w:rPr>
        <w:tab/>
        <w:t>La digestion augmente le temps de séjour des cristaux dans la bouillie d’attaque. Cela permet d’une part de compléter la réaction et d’autre part cela permet l’obtention de cristaux de gypse plus importants.</w:t>
      </w:r>
    </w:p>
    <w:p w:rsidR="00DE5864" w:rsidRDefault="00DE5864">
      <w:pPr>
        <w:pStyle w:val="Corpsdetexte2"/>
        <w:tabs>
          <w:tab w:val="left" w:pos="5580"/>
          <w:tab w:val="left" w:pos="5760"/>
          <w:tab w:val="left" w:pos="5940"/>
        </w:tabs>
        <w:rPr>
          <w:rFonts w:ascii="Comic Sans MS" w:hAnsi="Comic Sans MS" w:cs="Times New Roman"/>
          <w:b/>
          <w:bCs/>
          <w:sz w:val="32"/>
          <w:szCs w:val="28"/>
        </w:rPr>
      </w:pPr>
      <w:r>
        <w:rPr>
          <w:rFonts w:ascii="Comic Sans MS" w:hAnsi="Comic Sans MS" w:cs="Times New Roman"/>
          <w:b/>
          <w:bCs/>
          <w:sz w:val="32"/>
          <w:szCs w:val="28"/>
        </w:rPr>
        <w:t>V. SECURITE PROCESS ET EQUIPEMENTS </w:t>
      </w:r>
    </w:p>
    <w:p w:rsidR="00DE5864" w:rsidRDefault="00DE5864">
      <w:pPr>
        <w:tabs>
          <w:tab w:val="left" w:pos="900"/>
        </w:tabs>
        <w:spacing w:line="360" w:lineRule="auto"/>
        <w:jc w:val="both"/>
        <w:rPr>
          <w:rFonts w:ascii="Comic Sans MS" w:hAnsi="Comic Sans MS"/>
          <w:szCs w:val="28"/>
        </w:rPr>
      </w:pPr>
      <w:r>
        <w:rPr>
          <w:rFonts w:ascii="Comic Sans MS" w:hAnsi="Comic Sans MS"/>
          <w:szCs w:val="28"/>
        </w:rPr>
        <w:tab/>
        <w:t>Pour la sécurité des équipements et du personnel de l’atelier, L’usine est munie d’un système d’asservissement pour la protection contre les accidents survenus par erreur humaine ou qui sont dues à un fonctionnement défectueux.</w:t>
      </w:r>
    </w:p>
    <w:p w:rsidR="00DE5864" w:rsidRDefault="00DE5864">
      <w:pPr>
        <w:tabs>
          <w:tab w:val="left" w:pos="900"/>
        </w:tabs>
        <w:spacing w:line="360" w:lineRule="auto"/>
        <w:jc w:val="both"/>
        <w:rPr>
          <w:rFonts w:ascii="Comic Sans MS" w:hAnsi="Comic Sans MS"/>
          <w:szCs w:val="28"/>
        </w:rPr>
      </w:pPr>
      <w:r>
        <w:rPr>
          <w:rFonts w:ascii="Comic Sans MS" w:hAnsi="Comic Sans MS"/>
          <w:szCs w:val="28"/>
        </w:rPr>
        <w:t>L’installation dispose d’un système de sécurité qui comprend :</w:t>
      </w:r>
    </w:p>
    <w:p w:rsidR="00DE5864" w:rsidRDefault="00DE5864" w:rsidP="006162A0">
      <w:pPr>
        <w:numPr>
          <w:ilvl w:val="0"/>
          <w:numId w:val="28"/>
        </w:numPr>
        <w:tabs>
          <w:tab w:val="left" w:pos="900"/>
        </w:tabs>
        <w:spacing w:line="360" w:lineRule="auto"/>
        <w:jc w:val="both"/>
        <w:rPr>
          <w:rFonts w:ascii="Comic Sans MS" w:hAnsi="Comic Sans MS"/>
          <w:szCs w:val="28"/>
        </w:rPr>
      </w:pPr>
      <w:r>
        <w:rPr>
          <w:rFonts w:ascii="Comic Sans MS" w:hAnsi="Comic Sans MS"/>
          <w:szCs w:val="28"/>
        </w:rPr>
        <w:t>Des alarmes pour alerter les opérateurs d’un fonctionnement irrégulier de l’unité ou d’un fonctionnement défectueux possible d’un équipement ;</w:t>
      </w:r>
    </w:p>
    <w:p w:rsidR="00DE5864" w:rsidRDefault="00DE5864" w:rsidP="006162A0">
      <w:pPr>
        <w:numPr>
          <w:ilvl w:val="0"/>
          <w:numId w:val="28"/>
        </w:numPr>
        <w:tabs>
          <w:tab w:val="left" w:pos="900"/>
        </w:tabs>
        <w:spacing w:line="360" w:lineRule="auto"/>
        <w:jc w:val="both"/>
        <w:rPr>
          <w:rFonts w:ascii="Comic Sans MS" w:hAnsi="Comic Sans MS"/>
          <w:szCs w:val="28"/>
        </w:rPr>
      </w:pPr>
      <w:r>
        <w:rPr>
          <w:rFonts w:ascii="Comic Sans MS" w:hAnsi="Comic Sans MS"/>
          <w:szCs w:val="28"/>
        </w:rPr>
        <w:t>Des systèmes d’arrêt automatique (déclenchement) ;</w:t>
      </w:r>
    </w:p>
    <w:p w:rsidR="00DE5864" w:rsidRDefault="00DE5864" w:rsidP="006162A0">
      <w:pPr>
        <w:numPr>
          <w:ilvl w:val="0"/>
          <w:numId w:val="28"/>
        </w:numPr>
        <w:tabs>
          <w:tab w:val="left" w:pos="900"/>
        </w:tabs>
        <w:spacing w:line="360" w:lineRule="auto"/>
        <w:jc w:val="both"/>
        <w:rPr>
          <w:rFonts w:ascii="Comic Sans MS" w:hAnsi="Comic Sans MS"/>
          <w:szCs w:val="28"/>
        </w:rPr>
      </w:pPr>
      <w:r>
        <w:rPr>
          <w:rFonts w:ascii="Comic Sans MS" w:hAnsi="Comic Sans MS"/>
          <w:szCs w:val="28"/>
        </w:rPr>
        <w:t>D’un dispositif des premiers secours (les douches de sécurité, les fontaines pour lavage des yeux, les extincteurs du feu, etc.)</w:t>
      </w:r>
    </w:p>
    <w:p w:rsidR="00DE5864" w:rsidRDefault="00DE5864">
      <w:pPr>
        <w:tabs>
          <w:tab w:val="left" w:pos="900"/>
        </w:tabs>
        <w:spacing w:line="360" w:lineRule="auto"/>
        <w:jc w:val="both"/>
        <w:rPr>
          <w:rFonts w:ascii="Comic Sans MS" w:hAnsi="Comic Sans MS"/>
          <w:szCs w:val="28"/>
        </w:rPr>
      </w:pPr>
      <w:r>
        <w:rPr>
          <w:rFonts w:ascii="Comic Sans MS" w:hAnsi="Comic Sans MS"/>
          <w:szCs w:val="28"/>
        </w:rPr>
        <w:t>Les tableaux ci-dessous résume les différents asservissements concernant les unités : Broyage, attaque et filtration</w:t>
      </w:r>
    </w:p>
    <w:p w:rsidR="00DE5864" w:rsidRDefault="00DE5864">
      <w:pPr>
        <w:tabs>
          <w:tab w:val="left" w:pos="900"/>
        </w:tabs>
        <w:spacing w:line="360" w:lineRule="auto"/>
        <w:jc w:val="both"/>
        <w:rPr>
          <w:rFonts w:ascii="Comic Sans MS" w:hAnsi="Comic Sans MS"/>
          <w:szCs w:val="28"/>
        </w:rPr>
      </w:pPr>
    </w:p>
    <w:p w:rsidR="00DE5864" w:rsidRDefault="00A71328">
      <w:pPr>
        <w:tabs>
          <w:tab w:val="num" w:pos="720"/>
          <w:tab w:val="left" w:pos="900"/>
        </w:tabs>
        <w:spacing w:line="360" w:lineRule="auto"/>
        <w:ind w:left="360"/>
        <w:jc w:val="both"/>
        <w:rPr>
          <w:rFonts w:ascii="Comic Sans MS" w:hAnsi="Comic Sans MS"/>
          <w:b/>
          <w:bCs/>
          <w:szCs w:val="28"/>
        </w:rPr>
      </w:pPr>
      <w:r>
        <w:rPr>
          <w:rFonts w:ascii="Comic Sans MS" w:hAnsi="Comic Sans MS"/>
          <w:noProof/>
          <w:szCs w:val="28"/>
        </w:rPr>
        <w:drawing>
          <wp:inline distT="0" distB="0" distL="0" distR="0">
            <wp:extent cx="138430" cy="138430"/>
            <wp:effectExtent l="0" t="0" r="0" b="0"/>
            <wp:docPr id="10" name="Image 10" descr="BD1475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4753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00DE5864">
        <w:rPr>
          <w:rFonts w:ascii="Comic Sans MS" w:hAnsi="Comic Sans MS"/>
          <w:szCs w:val="28"/>
        </w:rPr>
        <w:tab/>
      </w:r>
      <w:r w:rsidR="00DE5864">
        <w:rPr>
          <w:rFonts w:ascii="Comic Sans MS" w:hAnsi="Comic Sans MS"/>
          <w:b/>
          <w:bCs/>
          <w:szCs w:val="28"/>
        </w:rPr>
        <w:t>Unité broyage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070"/>
        <w:gridCol w:w="3070"/>
      </w:tblGrid>
      <w:tr w:rsidR="00DE5864">
        <w:tblPrEx>
          <w:tblCellMar>
            <w:top w:w="0" w:type="dxa"/>
            <w:bottom w:w="0" w:type="dxa"/>
          </w:tblCellMar>
        </w:tblPrEx>
        <w:tc>
          <w:tcPr>
            <w:tcW w:w="3070" w:type="dxa"/>
          </w:tcPr>
          <w:p w:rsidR="00DE5864" w:rsidRDefault="00DE5864">
            <w:pPr>
              <w:jc w:val="both"/>
              <w:rPr>
                <w:rFonts w:ascii="Comic Sans MS" w:hAnsi="Comic Sans MS"/>
                <w:b/>
                <w:bCs/>
                <w:szCs w:val="28"/>
              </w:rPr>
            </w:pPr>
            <w:r>
              <w:rPr>
                <w:rFonts w:ascii="Comic Sans MS" w:hAnsi="Comic Sans MS"/>
                <w:b/>
                <w:bCs/>
                <w:szCs w:val="28"/>
              </w:rPr>
              <w:t>Définition</w:t>
            </w:r>
          </w:p>
        </w:tc>
        <w:tc>
          <w:tcPr>
            <w:tcW w:w="3070" w:type="dxa"/>
          </w:tcPr>
          <w:p w:rsidR="00DE5864" w:rsidRDefault="00DE5864">
            <w:pPr>
              <w:jc w:val="both"/>
              <w:rPr>
                <w:rFonts w:ascii="Comic Sans MS" w:hAnsi="Comic Sans MS"/>
                <w:b/>
                <w:bCs/>
                <w:szCs w:val="28"/>
              </w:rPr>
            </w:pPr>
            <w:r>
              <w:rPr>
                <w:rFonts w:ascii="Comic Sans MS" w:hAnsi="Comic Sans MS"/>
                <w:b/>
                <w:bCs/>
                <w:szCs w:val="28"/>
              </w:rPr>
              <w:t>Conséquence</w:t>
            </w:r>
          </w:p>
        </w:tc>
        <w:tc>
          <w:tcPr>
            <w:tcW w:w="3070" w:type="dxa"/>
          </w:tcPr>
          <w:p w:rsidR="00DE5864" w:rsidRDefault="00DE5864">
            <w:pPr>
              <w:jc w:val="both"/>
              <w:rPr>
                <w:rFonts w:ascii="Comic Sans MS" w:hAnsi="Comic Sans MS"/>
                <w:b/>
                <w:bCs/>
                <w:szCs w:val="28"/>
              </w:rPr>
            </w:pPr>
            <w:r>
              <w:rPr>
                <w:rFonts w:ascii="Comic Sans MS" w:hAnsi="Comic Sans MS"/>
                <w:b/>
                <w:bCs/>
                <w:szCs w:val="28"/>
              </w:rPr>
              <w:t>Raison</w:t>
            </w:r>
          </w:p>
        </w:tc>
      </w:tr>
      <w:tr w:rsidR="00DE5864">
        <w:tblPrEx>
          <w:tblCellMar>
            <w:top w:w="0" w:type="dxa"/>
            <w:bottom w:w="0" w:type="dxa"/>
          </w:tblCellMar>
        </w:tblPrEx>
        <w:tc>
          <w:tcPr>
            <w:tcW w:w="3070" w:type="dxa"/>
          </w:tcPr>
          <w:p w:rsidR="00DE5864" w:rsidRDefault="00DE5864">
            <w:pPr>
              <w:rPr>
                <w:rFonts w:ascii="Comic Sans MS" w:hAnsi="Comic Sans MS"/>
                <w:szCs w:val="28"/>
              </w:rPr>
            </w:pPr>
            <w:r>
              <w:rPr>
                <w:rFonts w:ascii="Comic Sans MS" w:hAnsi="Comic Sans MS"/>
                <w:szCs w:val="28"/>
              </w:rPr>
              <w:t xml:space="preserve">Débit très bas eau de procédé vers broyeur </w:t>
            </w:r>
          </w:p>
        </w:tc>
        <w:tc>
          <w:tcPr>
            <w:tcW w:w="3070" w:type="dxa"/>
          </w:tcPr>
          <w:p w:rsidR="00DE5864" w:rsidRDefault="00DE5864">
            <w:pPr>
              <w:rPr>
                <w:rFonts w:ascii="Comic Sans MS" w:hAnsi="Comic Sans MS"/>
                <w:szCs w:val="28"/>
              </w:rPr>
            </w:pPr>
            <w:r>
              <w:rPr>
                <w:rFonts w:ascii="Comic Sans MS" w:hAnsi="Comic Sans MS"/>
                <w:szCs w:val="28"/>
              </w:rPr>
              <w:t xml:space="preserve">Arrêt du broyeur </w:t>
            </w:r>
          </w:p>
        </w:tc>
        <w:tc>
          <w:tcPr>
            <w:tcW w:w="3070" w:type="dxa"/>
          </w:tcPr>
          <w:p w:rsidR="00DE5864" w:rsidRDefault="00DE5864">
            <w:pPr>
              <w:rPr>
                <w:rFonts w:ascii="Comic Sans MS" w:hAnsi="Comic Sans MS"/>
                <w:szCs w:val="28"/>
              </w:rPr>
            </w:pPr>
            <w:r>
              <w:rPr>
                <w:rFonts w:ascii="Comic Sans MS" w:hAnsi="Comic Sans MS"/>
                <w:szCs w:val="28"/>
              </w:rPr>
              <w:t>Eviter l’augmentation de la densité pulpe</w:t>
            </w:r>
          </w:p>
        </w:tc>
      </w:tr>
      <w:tr w:rsidR="00DE5864">
        <w:tblPrEx>
          <w:tblCellMar>
            <w:top w:w="0" w:type="dxa"/>
            <w:bottom w:w="0" w:type="dxa"/>
          </w:tblCellMar>
        </w:tblPrEx>
        <w:tc>
          <w:tcPr>
            <w:tcW w:w="3070" w:type="dxa"/>
          </w:tcPr>
          <w:p w:rsidR="00DE5864" w:rsidRDefault="00DE5864">
            <w:pPr>
              <w:rPr>
                <w:rFonts w:ascii="Comic Sans MS" w:hAnsi="Comic Sans MS"/>
                <w:szCs w:val="28"/>
              </w:rPr>
            </w:pPr>
            <w:r>
              <w:rPr>
                <w:rFonts w:ascii="Comic Sans MS" w:hAnsi="Comic Sans MS"/>
                <w:szCs w:val="28"/>
              </w:rPr>
              <w:t xml:space="preserve">Niveau très haut dégazeur </w:t>
            </w:r>
          </w:p>
        </w:tc>
        <w:tc>
          <w:tcPr>
            <w:tcW w:w="3070" w:type="dxa"/>
          </w:tcPr>
          <w:p w:rsidR="00DE5864" w:rsidRDefault="00DE5864">
            <w:pPr>
              <w:rPr>
                <w:rFonts w:ascii="Comic Sans MS" w:hAnsi="Comic Sans MS"/>
                <w:szCs w:val="28"/>
              </w:rPr>
            </w:pPr>
            <w:r>
              <w:rPr>
                <w:rFonts w:ascii="Comic Sans MS" w:hAnsi="Comic Sans MS"/>
                <w:szCs w:val="28"/>
              </w:rPr>
              <w:t xml:space="preserve">Arrêt du broyeur </w:t>
            </w:r>
          </w:p>
        </w:tc>
        <w:tc>
          <w:tcPr>
            <w:tcW w:w="3070" w:type="dxa"/>
          </w:tcPr>
          <w:p w:rsidR="00DE5864" w:rsidRDefault="00DE5864">
            <w:pPr>
              <w:rPr>
                <w:rFonts w:ascii="Comic Sans MS" w:hAnsi="Comic Sans MS"/>
                <w:szCs w:val="28"/>
              </w:rPr>
            </w:pPr>
            <w:r>
              <w:rPr>
                <w:rFonts w:ascii="Comic Sans MS" w:hAnsi="Comic Sans MS"/>
                <w:szCs w:val="28"/>
              </w:rPr>
              <w:t>Eviter le débordement</w:t>
            </w:r>
          </w:p>
        </w:tc>
      </w:tr>
      <w:tr w:rsidR="00DE5864">
        <w:tblPrEx>
          <w:tblCellMar>
            <w:top w:w="0" w:type="dxa"/>
            <w:bottom w:w="0" w:type="dxa"/>
          </w:tblCellMar>
        </w:tblPrEx>
        <w:tc>
          <w:tcPr>
            <w:tcW w:w="3070" w:type="dxa"/>
          </w:tcPr>
          <w:p w:rsidR="00DE5864" w:rsidRDefault="00DE5864">
            <w:pPr>
              <w:rPr>
                <w:rFonts w:ascii="Comic Sans MS" w:hAnsi="Comic Sans MS"/>
                <w:szCs w:val="28"/>
              </w:rPr>
            </w:pPr>
            <w:r>
              <w:rPr>
                <w:rFonts w:ascii="Comic Sans MS" w:hAnsi="Comic Sans MS"/>
                <w:szCs w:val="28"/>
              </w:rPr>
              <w:t xml:space="preserve">Niveau très bas dégazeur </w:t>
            </w:r>
          </w:p>
        </w:tc>
        <w:tc>
          <w:tcPr>
            <w:tcW w:w="3070" w:type="dxa"/>
          </w:tcPr>
          <w:p w:rsidR="00DE5864" w:rsidRDefault="00DE5864">
            <w:pPr>
              <w:rPr>
                <w:rFonts w:ascii="Comic Sans MS" w:hAnsi="Comic Sans MS"/>
                <w:szCs w:val="28"/>
              </w:rPr>
            </w:pPr>
            <w:r>
              <w:rPr>
                <w:rFonts w:ascii="Comic Sans MS" w:hAnsi="Comic Sans MS"/>
                <w:szCs w:val="28"/>
              </w:rPr>
              <w:t>Arrêt pompe 102AP01</w:t>
            </w:r>
          </w:p>
        </w:tc>
        <w:tc>
          <w:tcPr>
            <w:tcW w:w="3070" w:type="dxa"/>
          </w:tcPr>
          <w:p w:rsidR="00DE5864" w:rsidRDefault="00DE5864">
            <w:pPr>
              <w:rPr>
                <w:rFonts w:ascii="Comic Sans MS" w:hAnsi="Comic Sans MS"/>
                <w:szCs w:val="28"/>
              </w:rPr>
            </w:pPr>
            <w:r>
              <w:rPr>
                <w:rFonts w:ascii="Comic Sans MS" w:hAnsi="Comic Sans MS"/>
                <w:szCs w:val="28"/>
              </w:rPr>
              <w:t>Eviter la cavitation</w:t>
            </w:r>
          </w:p>
        </w:tc>
      </w:tr>
      <w:tr w:rsidR="00DE5864">
        <w:tblPrEx>
          <w:tblCellMar>
            <w:top w:w="0" w:type="dxa"/>
            <w:bottom w:w="0" w:type="dxa"/>
          </w:tblCellMar>
        </w:tblPrEx>
        <w:tc>
          <w:tcPr>
            <w:tcW w:w="3070" w:type="dxa"/>
          </w:tcPr>
          <w:p w:rsidR="00DE5864" w:rsidRDefault="00DE5864">
            <w:pPr>
              <w:rPr>
                <w:rFonts w:ascii="Comic Sans MS" w:hAnsi="Comic Sans MS"/>
                <w:szCs w:val="28"/>
              </w:rPr>
            </w:pPr>
            <w:r>
              <w:rPr>
                <w:rFonts w:ascii="Comic Sans MS" w:hAnsi="Comic Sans MS"/>
                <w:szCs w:val="28"/>
              </w:rPr>
              <w:t xml:space="preserve">Niveau très bas trémie </w:t>
            </w:r>
          </w:p>
        </w:tc>
        <w:tc>
          <w:tcPr>
            <w:tcW w:w="3070" w:type="dxa"/>
          </w:tcPr>
          <w:p w:rsidR="00DE5864" w:rsidRDefault="00DE5864">
            <w:pPr>
              <w:rPr>
                <w:rFonts w:ascii="Comic Sans MS" w:hAnsi="Comic Sans MS"/>
                <w:szCs w:val="28"/>
              </w:rPr>
            </w:pPr>
            <w:r>
              <w:rPr>
                <w:rFonts w:ascii="Comic Sans MS" w:hAnsi="Comic Sans MS"/>
                <w:szCs w:val="28"/>
              </w:rPr>
              <w:t xml:space="preserve">Démarrage du convoyeur </w:t>
            </w:r>
          </w:p>
        </w:tc>
        <w:tc>
          <w:tcPr>
            <w:tcW w:w="3070" w:type="dxa"/>
          </w:tcPr>
          <w:p w:rsidR="00DE5864" w:rsidRDefault="00DE5864">
            <w:pPr>
              <w:rPr>
                <w:rFonts w:ascii="Comic Sans MS" w:hAnsi="Comic Sans MS"/>
                <w:szCs w:val="28"/>
              </w:rPr>
            </w:pPr>
            <w:r>
              <w:rPr>
                <w:rFonts w:ascii="Comic Sans MS" w:hAnsi="Comic Sans MS"/>
                <w:szCs w:val="28"/>
              </w:rPr>
              <w:t>Assurer l’alimentation en phosphate</w:t>
            </w:r>
          </w:p>
        </w:tc>
      </w:tr>
      <w:tr w:rsidR="00DE5864">
        <w:tblPrEx>
          <w:tblCellMar>
            <w:top w:w="0" w:type="dxa"/>
            <w:bottom w:w="0" w:type="dxa"/>
          </w:tblCellMar>
        </w:tblPrEx>
        <w:tc>
          <w:tcPr>
            <w:tcW w:w="3070" w:type="dxa"/>
          </w:tcPr>
          <w:p w:rsidR="00DE5864" w:rsidRDefault="00DE5864">
            <w:pPr>
              <w:rPr>
                <w:rFonts w:ascii="Comic Sans MS" w:hAnsi="Comic Sans MS"/>
                <w:szCs w:val="28"/>
              </w:rPr>
            </w:pPr>
            <w:r>
              <w:rPr>
                <w:rFonts w:ascii="Comic Sans MS" w:hAnsi="Comic Sans MS"/>
                <w:szCs w:val="28"/>
              </w:rPr>
              <w:t>Niveau très haut bac à pulpe</w:t>
            </w:r>
          </w:p>
        </w:tc>
        <w:tc>
          <w:tcPr>
            <w:tcW w:w="3070" w:type="dxa"/>
          </w:tcPr>
          <w:p w:rsidR="00DE5864" w:rsidRDefault="00DE5864">
            <w:pPr>
              <w:pStyle w:val="Pieddepage"/>
              <w:tabs>
                <w:tab w:val="clear" w:pos="4536"/>
                <w:tab w:val="clear" w:pos="9072"/>
              </w:tabs>
              <w:rPr>
                <w:rFonts w:ascii="Comic Sans MS" w:hAnsi="Comic Sans MS"/>
                <w:szCs w:val="28"/>
              </w:rPr>
            </w:pPr>
            <w:r>
              <w:rPr>
                <w:rFonts w:ascii="Comic Sans MS" w:hAnsi="Comic Sans MS"/>
                <w:szCs w:val="28"/>
              </w:rPr>
              <w:t xml:space="preserve">Arrêt du broyeur </w:t>
            </w:r>
          </w:p>
        </w:tc>
        <w:tc>
          <w:tcPr>
            <w:tcW w:w="3070" w:type="dxa"/>
          </w:tcPr>
          <w:p w:rsidR="00DE5864" w:rsidRDefault="00DE5864">
            <w:pPr>
              <w:rPr>
                <w:rFonts w:ascii="Comic Sans MS" w:hAnsi="Comic Sans MS"/>
                <w:szCs w:val="28"/>
              </w:rPr>
            </w:pPr>
            <w:r>
              <w:rPr>
                <w:rFonts w:ascii="Comic Sans MS" w:hAnsi="Comic Sans MS"/>
                <w:szCs w:val="28"/>
              </w:rPr>
              <w:t>Eviter le débordement</w:t>
            </w:r>
          </w:p>
        </w:tc>
      </w:tr>
      <w:tr w:rsidR="00DE5864">
        <w:tblPrEx>
          <w:tblCellMar>
            <w:top w:w="0" w:type="dxa"/>
            <w:bottom w:w="0" w:type="dxa"/>
          </w:tblCellMar>
        </w:tblPrEx>
        <w:tc>
          <w:tcPr>
            <w:tcW w:w="3070" w:type="dxa"/>
          </w:tcPr>
          <w:p w:rsidR="00DE5864" w:rsidRDefault="00DE5864">
            <w:pPr>
              <w:rPr>
                <w:rFonts w:ascii="Comic Sans MS" w:hAnsi="Comic Sans MS"/>
                <w:szCs w:val="28"/>
              </w:rPr>
            </w:pPr>
            <w:r>
              <w:rPr>
                <w:rFonts w:ascii="Comic Sans MS" w:hAnsi="Comic Sans MS"/>
                <w:szCs w:val="28"/>
              </w:rPr>
              <w:t>Niveau très bas bac à pulpe</w:t>
            </w:r>
          </w:p>
        </w:tc>
        <w:tc>
          <w:tcPr>
            <w:tcW w:w="3070" w:type="dxa"/>
          </w:tcPr>
          <w:p w:rsidR="00DE5864" w:rsidRDefault="00DE5864">
            <w:pPr>
              <w:pStyle w:val="Pieddepage"/>
              <w:tabs>
                <w:tab w:val="clear" w:pos="4536"/>
                <w:tab w:val="clear" w:pos="9072"/>
              </w:tabs>
              <w:rPr>
                <w:rFonts w:ascii="Comic Sans MS" w:hAnsi="Comic Sans MS"/>
                <w:szCs w:val="28"/>
              </w:rPr>
            </w:pPr>
            <w:r>
              <w:rPr>
                <w:rFonts w:ascii="Comic Sans MS" w:hAnsi="Comic Sans MS"/>
                <w:szCs w:val="28"/>
              </w:rPr>
              <w:t>Arrêt des pompes 102AP02ou 102RP02</w:t>
            </w:r>
          </w:p>
        </w:tc>
        <w:tc>
          <w:tcPr>
            <w:tcW w:w="3070" w:type="dxa"/>
          </w:tcPr>
          <w:p w:rsidR="00DE5864" w:rsidRDefault="00DE5864">
            <w:pPr>
              <w:rPr>
                <w:rFonts w:ascii="Comic Sans MS" w:hAnsi="Comic Sans MS"/>
                <w:szCs w:val="28"/>
              </w:rPr>
            </w:pPr>
            <w:r>
              <w:rPr>
                <w:rFonts w:ascii="Comic Sans MS" w:hAnsi="Comic Sans MS"/>
                <w:szCs w:val="28"/>
              </w:rPr>
              <w:t>Eviter la cavitation</w:t>
            </w:r>
          </w:p>
        </w:tc>
      </w:tr>
    </w:tbl>
    <w:p w:rsidR="00DE5864" w:rsidRDefault="00DE5864">
      <w:pPr>
        <w:tabs>
          <w:tab w:val="num" w:pos="720"/>
          <w:tab w:val="left" w:pos="900"/>
        </w:tabs>
        <w:spacing w:line="360" w:lineRule="auto"/>
        <w:jc w:val="both"/>
        <w:rPr>
          <w:rFonts w:ascii="Comic Sans MS" w:hAnsi="Comic Sans MS"/>
          <w:szCs w:val="28"/>
        </w:rPr>
      </w:pPr>
    </w:p>
    <w:p w:rsidR="00DE5864" w:rsidRDefault="00A71328">
      <w:pPr>
        <w:tabs>
          <w:tab w:val="num" w:pos="720"/>
          <w:tab w:val="left" w:pos="900"/>
        </w:tabs>
        <w:spacing w:line="360" w:lineRule="auto"/>
        <w:ind w:left="360"/>
        <w:jc w:val="both"/>
        <w:rPr>
          <w:rFonts w:ascii="Comic Sans MS" w:hAnsi="Comic Sans MS"/>
          <w:b/>
          <w:bCs/>
          <w:szCs w:val="28"/>
        </w:rPr>
      </w:pPr>
      <w:r>
        <w:rPr>
          <w:rFonts w:ascii="Comic Sans MS" w:hAnsi="Comic Sans MS"/>
          <w:noProof/>
          <w:szCs w:val="28"/>
        </w:rPr>
        <w:drawing>
          <wp:inline distT="0" distB="0" distL="0" distR="0">
            <wp:extent cx="138430" cy="138430"/>
            <wp:effectExtent l="0" t="0" r="0" b="0"/>
            <wp:docPr id="11" name="Image 11" descr="BD1475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14753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00DE5864">
        <w:rPr>
          <w:rFonts w:ascii="Comic Sans MS" w:hAnsi="Comic Sans MS"/>
          <w:szCs w:val="28"/>
        </w:rPr>
        <w:tab/>
      </w:r>
      <w:r w:rsidR="00DE5864">
        <w:rPr>
          <w:rFonts w:ascii="Comic Sans MS" w:hAnsi="Comic Sans MS"/>
          <w:b/>
          <w:bCs/>
          <w:szCs w:val="28"/>
        </w:rPr>
        <w:t>Unité attaque</w:t>
      </w: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0"/>
        <w:gridCol w:w="3070"/>
        <w:gridCol w:w="3070"/>
      </w:tblGrid>
      <w:tr w:rsidR="00DE5864">
        <w:tblPrEx>
          <w:tblCellMar>
            <w:top w:w="0" w:type="dxa"/>
            <w:bottom w:w="0" w:type="dxa"/>
          </w:tblCellMar>
        </w:tblPrEx>
        <w:tc>
          <w:tcPr>
            <w:tcW w:w="3230" w:type="dxa"/>
          </w:tcPr>
          <w:p w:rsidR="00DE5864" w:rsidRDefault="00DE5864">
            <w:pPr>
              <w:jc w:val="both"/>
              <w:rPr>
                <w:rFonts w:ascii="Comic Sans MS" w:hAnsi="Comic Sans MS"/>
                <w:b/>
                <w:bCs/>
                <w:szCs w:val="28"/>
              </w:rPr>
            </w:pPr>
            <w:r>
              <w:rPr>
                <w:rFonts w:ascii="Comic Sans MS" w:hAnsi="Comic Sans MS"/>
                <w:b/>
                <w:bCs/>
                <w:szCs w:val="28"/>
              </w:rPr>
              <w:t>Définition</w:t>
            </w:r>
          </w:p>
        </w:tc>
        <w:tc>
          <w:tcPr>
            <w:tcW w:w="3070" w:type="dxa"/>
          </w:tcPr>
          <w:p w:rsidR="00DE5864" w:rsidRDefault="00DE5864">
            <w:pPr>
              <w:jc w:val="both"/>
              <w:rPr>
                <w:rFonts w:ascii="Comic Sans MS" w:hAnsi="Comic Sans MS"/>
                <w:b/>
                <w:bCs/>
                <w:szCs w:val="28"/>
              </w:rPr>
            </w:pPr>
            <w:r>
              <w:rPr>
                <w:rFonts w:ascii="Comic Sans MS" w:hAnsi="Comic Sans MS"/>
                <w:b/>
                <w:bCs/>
                <w:szCs w:val="28"/>
              </w:rPr>
              <w:t>Conséquence</w:t>
            </w:r>
          </w:p>
        </w:tc>
        <w:tc>
          <w:tcPr>
            <w:tcW w:w="3070" w:type="dxa"/>
          </w:tcPr>
          <w:p w:rsidR="00DE5864" w:rsidRDefault="00DE5864">
            <w:pPr>
              <w:jc w:val="both"/>
              <w:rPr>
                <w:rFonts w:ascii="Comic Sans MS" w:hAnsi="Comic Sans MS"/>
                <w:b/>
                <w:bCs/>
                <w:szCs w:val="28"/>
              </w:rPr>
            </w:pPr>
            <w:r>
              <w:rPr>
                <w:rFonts w:ascii="Comic Sans MS" w:hAnsi="Comic Sans MS"/>
                <w:b/>
                <w:bCs/>
                <w:szCs w:val="28"/>
              </w:rPr>
              <w:t>Raison</w:t>
            </w:r>
          </w:p>
        </w:tc>
      </w:tr>
      <w:tr w:rsidR="00DE5864">
        <w:tblPrEx>
          <w:tblCellMar>
            <w:top w:w="0" w:type="dxa"/>
            <w:bottom w:w="0" w:type="dxa"/>
          </w:tblCellMar>
        </w:tblPrEx>
        <w:tc>
          <w:tcPr>
            <w:tcW w:w="3230" w:type="dxa"/>
          </w:tcPr>
          <w:p w:rsidR="00DE5864" w:rsidRDefault="00DE5864">
            <w:pPr>
              <w:rPr>
                <w:rFonts w:ascii="Comic Sans MS" w:hAnsi="Comic Sans MS"/>
                <w:szCs w:val="28"/>
              </w:rPr>
            </w:pPr>
            <w:r>
              <w:rPr>
                <w:rFonts w:ascii="Comic Sans MS" w:hAnsi="Comic Sans MS"/>
                <w:szCs w:val="28"/>
              </w:rPr>
              <w:t>Débit très bas H2SO4 vers cuve d’attaque</w:t>
            </w:r>
          </w:p>
        </w:tc>
        <w:tc>
          <w:tcPr>
            <w:tcW w:w="3070" w:type="dxa"/>
          </w:tcPr>
          <w:p w:rsidR="00DE5864" w:rsidRDefault="00DE5864">
            <w:pPr>
              <w:rPr>
                <w:rFonts w:ascii="Comic Sans MS" w:hAnsi="Comic Sans MS"/>
                <w:szCs w:val="28"/>
              </w:rPr>
            </w:pPr>
            <w:r>
              <w:rPr>
                <w:rFonts w:ascii="Comic Sans MS" w:hAnsi="Comic Sans MS"/>
                <w:szCs w:val="28"/>
              </w:rPr>
              <w:t>Circulation de pulpe en by-pass</w:t>
            </w:r>
          </w:p>
        </w:tc>
        <w:tc>
          <w:tcPr>
            <w:tcW w:w="3070" w:type="dxa"/>
          </w:tcPr>
          <w:p w:rsidR="00DE5864" w:rsidRDefault="00DE5864">
            <w:pPr>
              <w:rPr>
                <w:rFonts w:ascii="Comic Sans MS" w:hAnsi="Comic Sans MS"/>
                <w:szCs w:val="28"/>
              </w:rPr>
            </w:pPr>
            <w:r>
              <w:rPr>
                <w:rFonts w:ascii="Comic Sans MS" w:hAnsi="Comic Sans MS"/>
                <w:szCs w:val="28"/>
              </w:rPr>
              <w:t>Protection de l’attaque</w:t>
            </w:r>
          </w:p>
        </w:tc>
      </w:tr>
      <w:tr w:rsidR="00DE5864">
        <w:tblPrEx>
          <w:tblCellMar>
            <w:top w:w="0" w:type="dxa"/>
            <w:bottom w:w="0" w:type="dxa"/>
          </w:tblCellMar>
        </w:tblPrEx>
        <w:tc>
          <w:tcPr>
            <w:tcW w:w="3230" w:type="dxa"/>
          </w:tcPr>
          <w:p w:rsidR="00DE5864" w:rsidRDefault="00DE5864">
            <w:pPr>
              <w:pStyle w:val="Pieddepage"/>
              <w:tabs>
                <w:tab w:val="clear" w:pos="4536"/>
                <w:tab w:val="clear" w:pos="9072"/>
              </w:tabs>
              <w:rPr>
                <w:rFonts w:ascii="Comic Sans MS" w:hAnsi="Comic Sans MS"/>
                <w:szCs w:val="28"/>
              </w:rPr>
            </w:pPr>
            <w:r>
              <w:rPr>
                <w:rFonts w:ascii="Comic Sans MS" w:hAnsi="Comic Sans MS"/>
                <w:szCs w:val="28"/>
              </w:rPr>
              <w:t>Débit bas d’eau vers réducteur circulateur</w:t>
            </w:r>
          </w:p>
        </w:tc>
        <w:tc>
          <w:tcPr>
            <w:tcW w:w="3070" w:type="dxa"/>
          </w:tcPr>
          <w:p w:rsidR="00DE5864" w:rsidRDefault="00DE5864">
            <w:pPr>
              <w:rPr>
                <w:rFonts w:ascii="Comic Sans MS" w:hAnsi="Comic Sans MS"/>
                <w:szCs w:val="28"/>
              </w:rPr>
            </w:pPr>
            <w:r>
              <w:rPr>
                <w:rFonts w:ascii="Comic Sans MS" w:hAnsi="Comic Sans MS"/>
                <w:szCs w:val="28"/>
              </w:rPr>
              <w:t>Arrêt du circulateur</w:t>
            </w:r>
          </w:p>
        </w:tc>
        <w:tc>
          <w:tcPr>
            <w:tcW w:w="3070" w:type="dxa"/>
          </w:tcPr>
          <w:p w:rsidR="00DE5864" w:rsidRDefault="00DE5864">
            <w:pPr>
              <w:rPr>
                <w:rFonts w:ascii="Comic Sans MS" w:hAnsi="Comic Sans MS"/>
                <w:szCs w:val="28"/>
              </w:rPr>
            </w:pPr>
            <w:r>
              <w:rPr>
                <w:rFonts w:ascii="Comic Sans MS" w:hAnsi="Comic Sans MS"/>
                <w:szCs w:val="28"/>
              </w:rPr>
              <w:t>Assurer le refroidissement</w:t>
            </w:r>
          </w:p>
        </w:tc>
      </w:tr>
      <w:tr w:rsidR="00DE5864">
        <w:tblPrEx>
          <w:tblCellMar>
            <w:top w:w="0" w:type="dxa"/>
            <w:bottom w:w="0" w:type="dxa"/>
          </w:tblCellMar>
        </w:tblPrEx>
        <w:tc>
          <w:tcPr>
            <w:tcW w:w="3230" w:type="dxa"/>
          </w:tcPr>
          <w:p w:rsidR="00DE5864" w:rsidRDefault="00DE5864">
            <w:pPr>
              <w:rPr>
                <w:rFonts w:ascii="Comic Sans MS" w:hAnsi="Comic Sans MS"/>
                <w:szCs w:val="28"/>
              </w:rPr>
            </w:pPr>
            <w:r>
              <w:rPr>
                <w:rFonts w:ascii="Comic Sans MS" w:hAnsi="Comic Sans MS"/>
                <w:szCs w:val="28"/>
              </w:rPr>
              <w:t>Niveau d'huile insuffisant aux réducteurs des agitateurs</w:t>
            </w:r>
          </w:p>
        </w:tc>
        <w:tc>
          <w:tcPr>
            <w:tcW w:w="3070" w:type="dxa"/>
          </w:tcPr>
          <w:p w:rsidR="00DE5864" w:rsidRDefault="00DE5864">
            <w:pPr>
              <w:rPr>
                <w:rFonts w:ascii="Comic Sans MS" w:hAnsi="Comic Sans MS"/>
                <w:szCs w:val="28"/>
              </w:rPr>
            </w:pPr>
            <w:r>
              <w:rPr>
                <w:rFonts w:ascii="Comic Sans MS" w:hAnsi="Comic Sans MS"/>
                <w:szCs w:val="28"/>
              </w:rPr>
              <w:t>Apres 30 sec arrêt de l’agitateur</w:t>
            </w:r>
          </w:p>
        </w:tc>
        <w:tc>
          <w:tcPr>
            <w:tcW w:w="3070" w:type="dxa"/>
          </w:tcPr>
          <w:p w:rsidR="00DE5864" w:rsidRDefault="00DE5864">
            <w:pPr>
              <w:rPr>
                <w:rFonts w:ascii="Comic Sans MS" w:hAnsi="Comic Sans MS"/>
                <w:szCs w:val="28"/>
              </w:rPr>
            </w:pPr>
            <w:r>
              <w:rPr>
                <w:rFonts w:ascii="Comic Sans MS" w:hAnsi="Comic Sans MS"/>
                <w:szCs w:val="28"/>
              </w:rPr>
              <w:t>Assure la lubrification du réducteur</w:t>
            </w:r>
          </w:p>
        </w:tc>
      </w:tr>
      <w:tr w:rsidR="00DE5864">
        <w:tblPrEx>
          <w:tblCellMar>
            <w:top w:w="0" w:type="dxa"/>
            <w:bottom w:w="0" w:type="dxa"/>
          </w:tblCellMar>
        </w:tblPrEx>
        <w:tc>
          <w:tcPr>
            <w:tcW w:w="3230" w:type="dxa"/>
          </w:tcPr>
          <w:p w:rsidR="00DE5864" w:rsidRDefault="00DE5864">
            <w:pPr>
              <w:rPr>
                <w:rFonts w:ascii="Comic Sans MS" w:hAnsi="Comic Sans MS"/>
                <w:szCs w:val="28"/>
              </w:rPr>
            </w:pPr>
          </w:p>
          <w:p w:rsidR="00DE5864" w:rsidRDefault="00DE5864">
            <w:pPr>
              <w:rPr>
                <w:rFonts w:ascii="Comic Sans MS" w:hAnsi="Comic Sans MS"/>
                <w:szCs w:val="28"/>
              </w:rPr>
            </w:pPr>
            <w:r>
              <w:rPr>
                <w:rFonts w:ascii="Comic Sans MS" w:hAnsi="Comic Sans MS"/>
                <w:szCs w:val="28"/>
              </w:rPr>
              <w:t>Vide insuffisant au flash cooler</w:t>
            </w:r>
          </w:p>
        </w:tc>
        <w:tc>
          <w:tcPr>
            <w:tcW w:w="3070" w:type="dxa"/>
          </w:tcPr>
          <w:p w:rsidR="00DE5864" w:rsidRDefault="00DE5864">
            <w:pPr>
              <w:rPr>
                <w:rFonts w:ascii="Comic Sans MS" w:hAnsi="Comic Sans MS"/>
                <w:szCs w:val="28"/>
              </w:rPr>
            </w:pPr>
          </w:p>
          <w:p w:rsidR="00DE5864" w:rsidRDefault="00DE5864">
            <w:pPr>
              <w:rPr>
                <w:rFonts w:ascii="Comic Sans MS" w:hAnsi="Comic Sans MS"/>
                <w:szCs w:val="28"/>
              </w:rPr>
            </w:pPr>
            <w:r>
              <w:rPr>
                <w:rFonts w:ascii="Comic Sans MS" w:hAnsi="Comic Sans MS"/>
                <w:szCs w:val="28"/>
              </w:rPr>
              <w:t>Arrêt circulateur</w:t>
            </w:r>
          </w:p>
        </w:tc>
        <w:tc>
          <w:tcPr>
            <w:tcW w:w="3070" w:type="dxa"/>
          </w:tcPr>
          <w:p w:rsidR="00DE5864" w:rsidRDefault="00DE5864">
            <w:pPr>
              <w:rPr>
                <w:rFonts w:ascii="Comic Sans MS" w:hAnsi="Comic Sans MS"/>
                <w:szCs w:val="28"/>
              </w:rPr>
            </w:pPr>
          </w:p>
          <w:p w:rsidR="00DE5864" w:rsidRDefault="00DE5864">
            <w:pPr>
              <w:rPr>
                <w:rFonts w:ascii="Comic Sans MS" w:hAnsi="Comic Sans MS"/>
                <w:szCs w:val="28"/>
              </w:rPr>
            </w:pPr>
            <w:r>
              <w:rPr>
                <w:rFonts w:ascii="Comic Sans MS" w:hAnsi="Comic Sans MS"/>
                <w:szCs w:val="28"/>
              </w:rPr>
              <w:t>Cavitation de la pompe</w:t>
            </w:r>
          </w:p>
        </w:tc>
      </w:tr>
      <w:tr w:rsidR="00DE5864">
        <w:tblPrEx>
          <w:tblCellMar>
            <w:top w:w="0" w:type="dxa"/>
            <w:bottom w:w="0" w:type="dxa"/>
          </w:tblCellMar>
        </w:tblPrEx>
        <w:tc>
          <w:tcPr>
            <w:tcW w:w="3230" w:type="dxa"/>
          </w:tcPr>
          <w:p w:rsidR="00DE5864" w:rsidRDefault="00DE5864">
            <w:pPr>
              <w:rPr>
                <w:rFonts w:ascii="Comic Sans MS" w:hAnsi="Comic Sans MS"/>
                <w:szCs w:val="28"/>
              </w:rPr>
            </w:pPr>
            <w:r>
              <w:rPr>
                <w:rFonts w:ascii="Comic Sans MS" w:hAnsi="Comic Sans MS"/>
                <w:szCs w:val="28"/>
              </w:rPr>
              <w:t>Pression huile insuffisant au réducteur du circulateur</w:t>
            </w:r>
          </w:p>
        </w:tc>
        <w:tc>
          <w:tcPr>
            <w:tcW w:w="3070" w:type="dxa"/>
          </w:tcPr>
          <w:p w:rsidR="00DE5864" w:rsidRDefault="00DE5864">
            <w:pPr>
              <w:rPr>
                <w:rFonts w:ascii="Comic Sans MS" w:hAnsi="Comic Sans MS"/>
                <w:szCs w:val="28"/>
              </w:rPr>
            </w:pPr>
            <w:r>
              <w:rPr>
                <w:rFonts w:ascii="Comic Sans MS" w:hAnsi="Comic Sans MS"/>
                <w:szCs w:val="28"/>
              </w:rPr>
              <w:t>Apres 30 sec arrêt du circulateur</w:t>
            </w:r>
          </w:p>
        </w:tc>
        <w:tc>
          <w:tcPr>
            <w:tcW w:w="3070" w:type="dxa"/>
          </w:tcPr>
          <w:p w:rsidR="00DE5864" w:rsidRDefault="00DE5864">
            <w:pPr>
              <w:rPr>
                <w:rFonts w:ascii="Comic Sans MS" w:hAnsi="Comic Sans MS"/>
                <w:szCs w:val="28"/>
              </w:rPr>
            </w:pPr>
            <w:r>
              <w:rPr>
                <w:rFonts w:ascii="Comic Sans MS" w:hAnsi="Comic Sans MS"/>
                <w:szCs w:val="28"/>
              </w:rPr>
              <w:t>Détérioration du réducteur</w:t>
            </w:r>
          </w:p>
        </w:tc>
      </w:tr>
      <w:tr w:rsidR="00DE5864">
        <w:tblPrEx>
          <w:tblCellMar>
            <w:top w:w="0" w:type="dxa"/>
            <w:bottom w:w="0" w:type="dxa"/>
          </w:tblCellMar>
        </w:tblPrEx>
        <w:tc>
          <w:tcPr>
            <w:tcW w:w="3230" w:type="dxa"/>
          </w:tcPr>
          <w:p w:rsidR="00DE5864" w:rsidRDefault="00DE5864">
            <w:pPr>
              <w:rPr>
                <w:rFonts w:ascii="Comic Sans MS" w:hAnsi="Comic Sans MS"/>
                <w:szCs w:val="28"/>
              </w:rPr>
            </w:pPr>
            <w:r>
              <w:rPr>
                <w:rFonts w:ascii="Comic Sans MS" w:hAnsi="Comic Sans MS"/>
                <w:szCs w:val="28"/>
              </w:rPr>
              <w:t>Débit très bas de la bouillie vers filtre</w:t>
            </w:r>
          </w:p>
        </w:tc>
        <w:tc>
          <w:tcPr>
            <w:tcW w:w="3070" w:type="dxa"/>
          </w:tcPr>
          <w:p w:rsidR="00DE5864" w:rsidRDefault="00DE5864">
            <w:pPr>
              <w:rPr>
                <w:rFonts w:ascii="Comic Sans MS" w:hAnsi="Comic Sans MS"/>
                <w:szCs w:val="28"/>
              </w:rPr>
            </w:pPr>
            <w:r>
              <w:rPr>
                <w:rFonts w:ascii="Comic Sans MS" w:hAnsi="Comic Sans MS"/>
                <w:szCs w:val="28"/>
              </w:rPr>
              <w:t>Ouverture de la vanneXV801 et circulation en by-pass de la bouillie</w:t>
            </w:r>
          </w:p>
        </w:tc>
        <w:tc>
          <w:tcPr>
            <w:tcW w:w="3070" w:type="dxa"/>
          </w:tcPr>
          <w:p w:rsidR="00DE5864" w:rsidRDefault="00DE5864">
            <w:pPr>
              <w:rPr>
                <w:rFonts w:ascii="Comic Sans MS" w:hAnsi="Comic Sans MS"/>
                <w:szCs w:val="28"/>
              </w:rPr>
            </w:pPr>
            <w:r>
              <w:rPr>
                <w:rFonts w:ascii="Comic Sans MS" w:hAnsi="Comic Sans MS"/>
                <w:szCs w:val="28"/>
              </w:rPr>
              <w:t>Protection du filtre et de la filtration</w:t>
            </w:r>
          </w:p>
        </w:tc>
      </w:tr>
      <w:tr w:rsidR="00DE5864">
        <w:tblPrEx>
          <w:tblCellMar>
            <w:top w:w="0" w:type="dxa"/>
            <w:bottom w:w="0" w:type="dxa"/>
          </w:tblCellMar>
        </w:tblPrEx>
        <w:tc>
          <w:tcPr>
            <w:tcW w:w="3230" w:type="dxa"/>
          </w:tcPr>
          <w:p w:rsidR="00DE5864" w:rsidRDefault="00DE5864">
            <w:pPr>
              <w:rPr>
                <w:rFonts w:ascii="Comic Sans MS" w:hAnsi="Comic Sans MS"/>
                <w:szCs w:val="28"/>
              </w:rPr>
            </w:pPr>
            <w:r>
              <w:rPr>
                <w:rFonts w:ascii="Comic Sans MS" w:hAnsi="Comic Sans MS"/>
                <w:szCs w:val="28"/>
              </w:rPr>
              <w:t>Niveau très bas 103-AR02</w:t>
            </w:r>
          </w:p>
        </w:tc>
        <w:tc>
          <w:tcPr>
            <w:tcW w:w="3070" w:type="dxa"/>
          </w:tcPr>
          <w:p w:rsidR="00DE5864" w:rsidRDefault="00DE5864">
            <w:pPr>
              <w:pStyle w:val="Pieddepage"/>
              <w:tabs>
                <w:tab w:val="clear" w:pos="4536"/>
                <w:tab w:val="clear" w:pos="9072"/>
              </w:tabs>
              <w:rPr>
                <w:rFonts w:ascii="Comic Sans MS" w:hAnsi="Comic Sans MS"/>
                <w:szCs w:val="28"/>
              </w:rPr>
            </w:pPr>
            <w:r>
              <w:rPr>
                <w:rFonts w:ascii="Comic Sans MS" w:hAnsi="Comic Sans MS"/>
                <w:szCs w:val="28"/>
              </w:rPr>
              <w:t>Arrêt de la pompe 103AP08</w:t>
            </w:r>
          </w:p>
        </w:tc>
        <w:tc>
          <w:tcPr>
            <w:tcW w:w="3070" w:type="dxa"/>
          </w:tcPr>
          <w:p w:rsidR="00DE5864" w:rsidRDefault="00DE5864">
            <w:pPr>
              <w:rPr>
                <w:rFonts w:ascii="Comic Sans MS" w:hAnsi="Comic Sans MS"/>
                <w:szCs w:val="28"/>
              </w:rPr>
            </w:pPr>
            <w:r>
              <w:rPr>
                <w:rFonts w:ascii="Comic Sans MS" w:hAnsi="Comic Sans MS"/>
                <w:szCs w:val="28"/>
              </w:rPr>
              <w:t>Eviter la cavitation</w:t>
            </w:r>
          </w:p>
        </w:tc>
      </w:tr>
      <w:tr w:rsidR="00DE5864">
        <w:tblPrEx>
          <w:tblCellMar>
            <w:top w:w="0" w:type="dxa"/>
            <w:bottom w:w="0" w:type="dxa"/>
          </w:tblCellMar>
        </w:tblPrEx>
        <w:tc>
          <w:tcPr>
            <w:tcW w:w="3230" w:type="dxa"/>
          </w:tcPr>
          <w:p w:rsidR="00DE5864" w:rsidRDefault="00DE5864">
            <w:pPr>
              <w:rPr>
                <w:rFonts w:ascii="Comic Sans MS" w:hAnsi="Comic Sans MS"/>
                <w:szCs w:val="28"/>
              </w:rPr>
            </w:pPr>
            <w:r>
              <w:rPr>
                <w:rFonts w:ascii="Comic Sans MS" w:hAnsi="Comic Sans MS"/>
                <w:szCs w:val="28"/>
              </w:rPr>
              <w:t>Débit très bas eau de mer vers trémie de gypse</w:t>
            </w:r>
          </w:p>
        </w:tc>
        <w:tc>
          <w:tcPr>
            <w:tcW w:w="3070" w:type="dxa"/>
          </w:tcPr>
          <w:p w:rsidR="00DE5864" w:rsidRDefault="00DE5864">
            <w:pPr>
              <w:rPr>
                <w:rFonts w:ascii="Comic Sans MS" w:hAnsi="Comic Sans MS"/>
                <w:szCs w:val="28"/>
              </w:rPr>
            </w:pPr>
            <w:r>
              <w:rPr>
                <w:rFonts w:ascii="Comic Sans MS" w:hAnsi="Comic Sans MS"/>
                <w:szCs w:val="28"/>
              </w:rPr>
              <w:t>Arrêt du filtre</w:t>
            </w:r>
          </w:p>
        </w:tc>
        <w:tc>
          <w:tcPr>
            <w:tcW w:w="3070" w:type="dxa"/>
          </w:tcPr>
          <w:p w:rsidR="00DE5864" w:rsidRDefault="00DE5864">
            <w:pPr>
              <w:rPr>
                <w:rFonts w:ascii="Comic Sans MS" w:hAnsi="Comic Sans MS"/>
                <w:szCs w:val="28"/>
              </w:rPr>
            </w:pPr>
            <w:r>
              <w:rPr>
                <w:rFonts w:ascii="Comic Sans MS" w:hAnsi="Comic Sans MS"/>
                <w:szCs w:val="28"/>
              </w:rPr>
              <w:t>Eviter le bouchage de la trémie</w:t>
            </w:r>
          </w:p>
        </w:tc>
      </w:tr>
    </w:tbl>
    <w:p w:rsidR="00DE5864" w:rsidRDefault="00DE5864">
      <w:pPr>
        <w:tabs>
          <w:tab w:val="num" w:pos="720"/>
          <w:tab w:val="left" w:pos="900"/>
        </w:tabs>
        <w:spacing w:line="360" w:lineRule="auto"/>
        <w:jc w:val="both"/>
        <w:rPr>
          <w:rFonts w:ascii="Comic Sans MS" w:hAnsi="Comic Sans MS"/>
          <w:szCs w:val="28"/>
        </w:rPr>
      </w:pPr>
    </w:p>
    <w:p w:rsidR="00DE5864" w:rsidRDefault="00A71328">
      <w:pPr>
        <w:tabs>
          <w:tab w:val="num" w:pos="720"/>
          <w:tab w:val="left" w:pos="900"/>
        </w:tabs>
        <w:spacing w:line="360" w:lineRule="auto"/>
        <w:ind w:left="360"/>
        <w:jc w:val="both"/>
        <w:rPr>
          <w:rFonts w:ascii="Comic Sans MS" w:hAnsi="Comic Sans MS"/>
          <w:szCs w:val="28"/>
        </w:rPr>
      </w:pPr>
      <w:r>
        <w:rPr>
          <w:rFonts w:ascii="Comic Sans MS" w:hAnsi="Comic Sans MS"/>
          <w:noProof/>
          <w:szCs w:val="28"/>
        </w:rPr>
        <w:drawing>
          <wp:inline distT="0" distB="0" distL="0" distR="0">
            <wp:extent cx="138430" cy="138430"/>
            <wp:effectExtent l="0" t="0" r="0" b="0"/>
            <wp:docPr id="12" name="Image 12" descr="BD1475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4753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00DE5864">
        <w:rPr>
          <w:rFonts w:ascii="Comic Sans MS" w:hAnsi="Comic Sans MS"/>
          <w:szCs w:val="28"/>
        </w:rPr>
        <w:tab/>
      </w:r>
      <w:r w:rsidR="00DE5864">
        <w:rPr>
          <w:rFonts w:ascii="Comic Sans MS" w:hAnsi="Comic Sans MS"/>
          <w:b/>
          <w:bCs/>
          <w:szCs w:val="28"/>
        </w:rPr>
        <w:t>Unité filtration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070"/>
        <w:gridCol w:w="3070"/>
      </w:tblGrid>
      <w:tr w:rsidR="00DE5864">
        <w:tblPrEx>
          <w:tblCellMar>
            <w:top w:w="0" w:type="dxa"/>
            <w:bottom w:w="0" w:type="dxa"/>
          </w:tblCellMar>
        </w:tblPrEx>
        <w:tc>
          <w:tcPr>
            <w:tcW w:w="3070" w:type="dxa"/>
          </w:tcPr>
          <w:p w:rsidR="00DE5864" w:rsidRDefault="00DE5864">
            <w:pPr>
              <w:jc w:val="both"/>
              <w:rPr>
                <w:rFonts w:ascii="Comic Sans MS" w:hAnsi="Comic Sans MS"/>
                <w:b/>
                <w:bCs/>
                <w:szCs w:val="28"/>
              </w:rPr>
            </w:pPr>
            <w:r>
              <w:rPr>
                <w:rFonts w:ascii="Comic Sans MS" w:hAnsi="Comic Sans MS"/>
                <w:b/>
                <w:bCs/>
                <w:szCs w:val="28"/>
              </w:rPr>
              <w:t>Définition</w:t>
            </w:r>
          </w:p>
        </w:tc>
        <w:tc>
          <w:tcPr>
            <w:tcW w:w="3070" w:type="dxa"/>
          </w:tcPr>
          <w:p w:rsidR="00DE5864" w:rsidRDefault="00DE5864">
            <w:pPr>
              <w:jc w:val="both"/>
              <w:rPr>
                <w:rFonts w:ascii="Comic Sans MS" w:hAnsi="Comic Sans MS"/>
                <w:b/>
                <w:bCs/>
                <w:szCs w:val="28"/>
              </w:rPr>
            </w:pPr>
            <w:r>
              <w:rPr>
                <w:rFonts w:ascii="Comic Sans MS" w:hAnsi="Comic Sans MS"/>
                <w:b/>
                <w:bCs/>
                <w:szCs w:val="28"/>
              </w:rPr>
              <w:t>Conséquence</w:t>
            </w:r>
          </w:p>
        </w:tc>
        <w:tc>
          <w:tcPr>
            <w:tcW w:w="3070" w:type="dxa"/>
          </w:tcPr>
          <w:p w:rsidR="00DE5864" w:rsidRDefault="00DE5864">
            <w:pPr>
              <w:jc w:val="both"/>
              <w:rPr>
                <w:rFonts w:ascii="Comic Sans MS" w:hAnsi="Comic Sans MS"/>
                <w:b/>
                <w:bCs/>
                <w:szCs w:val="28"/>
              </w:rPr>
            </w:pPr>
            <w:r>
              <w:rPr>
                <w:rFonts w:ascii="Comic Sans MS" w:hAnsi="Comic Sans MS"/>
                <w:b/>
                <w:bCs/>
                <w:szCs w:val="28"/>
              </w:rPr>
              <w:t>Raison</w:t>
            </w:r>
          </w:p>
        </w:tc>
      </w:tr>
      <w:tr w:rsidR="00DE5864">
        <w:tblPrEx>
          <w:tblCellMar>
            <w:top w:w="0" w:type="dxa"/>
            <w:bottom w:w="0" w:type="dxa"/>
          </w:tblCellMar>
        </w:tblPrEx>
        <w:tc>
          <w:tcPr>
            <w:tcW w:w="3070" w:type="dxa"/>
          </w:tcPr>
          <w:p w:rsidR="00DE5864" w:rsidRDefault="00DE5864">
            <w:pPr>
              <w:rPr>
                <w:rFonts w:ascii="Comic Sans MS" w:hAnsi="Comic Sans MS"/>
                <w:szCs w:val="28"/>
              </w:rPr>
            </w:pPr>
            <w:r>
              <w:rPr>
                <w:rFonts w:ascii="Comic Sans MS" w:hAnsi="Comic Sans MS"/>
                <w:szCs w:val="28"/>
              </w:rPr>
              <w:t>Niveau très bas bac à eau gypseuse</w:t>
            </w:r>
          </w:p>
        </w:tc>
        <w:tc>
          <w:tcPr>
            <w:tcW w:w="3070" w:type="dxa"/>
          </w:tcPr>
          <w:p w:rsidR="00DE5864" w:rsidRDefault="00DE5864">
            <w:pPr>
              <w:rPr>
                <w:rFonts w:ascii="Comic Sans MS" w:hAnsi="Comic Sans MS"/>
                <w:szCs w:val="28"/>
              </w:rPr>
            </w:pPr>
            <w:r>
              <w:rPr>
                <w:rFonts w:ascii="Comic Sans MS" w:hAnsi="Comic Sans MS"/>
                <w:szCs w:val="28"/>
              </w:rPr>
              <w:t>Arrêt de la pompe103AP06</w:t>
            </w:r>
          </w:p>
        </w:tc>
        <w:tc>
          <w:tcPr>
            <w:tcW w:w="3070" w:type="dxa"/>
          </w:tcPr>
          <w:p w:rsidR="00DE5864" w:rsidRDefault="00DE5864">
            <w:pPr>
              <w:rPr>
                <w:rFonts w:ascii="Comic Sans MS" w:hAnsi="Comic Sans MS"/>
                <w:szCs w:val="28"/>
              </w:rPr>
            </w:pPr>
            <w:r>
              <w:rPr>
                <w:rFonts w:ascii="Comic Sans MS" w:hAnsi="Comic Sans MS"/>
                <w:szCs w:val="28"/>
              </w:rPr>
              <w:t>Eviter la cavitation</w:t>
            </w:r>
          </w:p>
        </w:tc>
      </w:tr>
      <w:tr w:rsidR="00DE5864">
        <w:tblPrEx>
          <w:tblCellMar>
            <w:top w:w="0" w:type="dxa"/>
            <w:bottom w:w="0" w:type="dxa"/>
          </w:tblCellMar>
        </w:tblPrEx>
        <w:tc>
          <w:tcPr>
            <w:tcW w:w="3070" w:type="dxa"/>
          </w:tcPr>
          <w:p w:rsidR="00DE5864" w:rsidRDefault="00DE5864">
            <w:pPr>
              <w:rPr>
                <w:rFonts w:ascii="Comic Sans MS" w:hAnsi="Comic Sans MS"/>
                <w:szCs w:val="28"/>
              </w:rPr>
            </w:pPr>
            <w:r>
              <w:rPr>
                <w:rFonts w:ascii="Comic Sans MS" w:hAnsi="Comic Sans MS"/>
                <w:szCs w:val="28"/>
              </w:rPr>
              <w:t>Trop basse vitesse du filtre</w:t>
            </w:r>
          </w:p>
        </w:tc>
        <w:tc>
          <w:tcPr>
            <w:tcW w:w="3070" w:type="dxa"/>
          </w:tcPr>
          <w:p w:rsidR="00DE5864" w:rsidRDefault="00DE5864">
            <w:pPr>
              <w:pStyle w:val="Pieddepage"/>
              <w:tabs>
                <w:tab w:val="clear" w:pos="4536"/>
                <w:tab w:val="clear" w:pos="9072"/>
              </w:tabs>
              <w:rPr>
                <w:rFonts w:ascii="Comic Sans MS" w:hAnsi="Comic Sans MS"/>
                <w:szCs w:val="28"/>
              </w:rPr>
            </w:pPr>
            <w:r>
              <w:rPr>
                <w:rFonts w:ascii="Comic Sans MS" w:hAnsi="Comic Sans MS"/>
                <w:szCs w:val="28"/>
              </w:rPr>
              <w:t>Arrêt du filtre</w:t>
            </w:r>
          </w:p>
        </w:tc>
        <w:tc>
          <w:tcPr>
            <w:tcW w:w="3070" w:type="dxa"/>
          </w:tcPr>
          <w:p w:rsidR="00DE5864" w:rsidRDefault="00DE5864">
            <w:pPr>
              <w:rPr>
                <w:rFonts w:ascii="Comic Sans MS" w:hAnsi="Comic Sans MS"/>
                <w:szCs w:val="28"/>
              </w:rPr>
            </w:pPr>
            <w:r>
              <w:rPr>
                <w:rFonts w:ascii="Comic Sans MS" w:hAnsi="Comic Sans MS"/>
                <w:szCs w:val="28"/>
              </w:rPr>
              <w:t>Eviter la surcharge du filtre</w:t>
            </w:r>
          </w:p>
        </w:tc>
      </w:tr>
      <w:tr w:rsidR="00DE5864">
        <w:tblPrEx>
          <w:tblCellMar>
            <w:top w:w="0" w:type="dxa"/>
            <w:bottom w:w="0" w:type="dxa"/>
          </w:tblCellMar>
        </w:tblPrEx>
        <w:tc>
          <w:tcPr>
            <w:tcW w:w="3070" w:type="dxa"/>
          </w:tcPr>
          <w:p w:rsidR="00DE5864" w:rsidRDefault="00DE5864">
            <w:pPr>
              <w:rPr>
                <w:rFonts w:ascii="Comic Sans MS" w:hAnsi="Comic Sans MS"/>
                <w:szCs w:val="28"/>
              </w:rPr>
            </w:pPr>
            <w:r>
              <w:rPr>
                <w:rFonts w:ascii="Comic Sans MS" w:hAnsi="Comic Sans MS"/>
                <w:szCs w:val="28"/>
              </w:rPr>
              <w:t>Température très haute eau de lavage</w:t>
            </w:r>
          </w:p>
        </w:tc>
        <w:tc>
          <w:tcPr>
            <w:tcW w:w="3070" w:type="dxa"/>
          </w:tcPr>
          <w:p w:rsidR="00DE5864" w:rsidRDefault="00DE5864">
            <w:pPr>
              <w:rPr>
                <w:rFonts w:ascii="Comic Sans MS" w:hAnsi="Comic Sans MS"/>
                <w:szCs w:val="28"/>
              </w:rPr>
            </w:pPr>
            <w:r>
              <w:rPr>
                <w:rFonts w:ascii="Comic Sans MS" w:hAnsi="Comic Sans MS"/>
                <w:szCs w:val="28"/>
              </w:rPr>
              <w:t>Fermeture de la vanne de vapeur</w:t>
            </w:r>
          </w:p>
        </w:tc>
        <w:tc>
          <w:tcPr>
            <w:tcW w:w="3070" w:type="dxa"/>
          </w:tcPr>
          <w:p w:rsidR="00DE5864" w:rsidRDefault="00DE5864">
            <w:pPr>
              <w:rPr>
                <w:rFonts w:ascii="Comic Sans MS" w:hAnsi="Comic Sans MS"/>
                <w:szCs w:val="28"/>
              </w:rPr>
            </w:pPr>
            <w:r>
              <w:rPr>
                <w:rFonts w:ascii="Comic Sans MS" w:hAnsi="Comic Sans MS"/>
                <w:szCs w:val="28"/>
              </w:rPr>
              <w:t>Préserver les conduites en SVR</w:t>
            </w:r>
          </w:p>
        </w:tc>
      </w:tr>
    </w:tbl>
    <w:p w:rsidR="00DE5864" w:rsidRDefault="00DE5864">
      <w:pPr>
        <w:tabs>
          <w:tab w:val="num" w:pos="720"/>
          <w:tab w:val="left" w:pos="900"/>
        </w:tabs>
        <w:spacing w:line="360" w:lineRule="auto"/>
        <w:jc w:val="both"/>
        <w:rPr>
          <w:rFonts w:ascii="Comic Sans MS" w:hAnsi="Comic Sans MS"/>
          <w:szCs w:val="28"/>
        </w:rPr>
      </w:pPr>
    </w:p>
    <w:p w:rsidR="00DE5864" w:rsidRDefault="00DE5864">
      <w:pPr>
        <w:tabs>
          <w:tab w:val="num" w:pos="720"/>
          <w:tab w:val="left" w:pos="900"/>
        </w:tabs>
        <w:spacing w:line="360" w:lineRule="auto"/>
        <w:jc w:val="both"/>
        <w:rPr>
          <w:rFonts w:ascii="Comic Sans MS" w:hAnsi="Comic Sans MS"/>
          <w:szCs w:val="28"/>
        </w:rPr>
      </w:pPr>
    </w:p>
    <w:p w:rsidR="00DE5864" w:rsidRDefault="00DE5864">
      <w:pPr>
        <w:tabs>
          <w:tab w:val="num" w:pos="720"/>
          <w:tab w:val="left" w:pos="900"/>
        </w:tabs>
        <w:spacing w:line="360" w:lineRule="auto"/>
        <w:jc w:val="both"/>
        <w:rPr>
          <w:rFonts w:ascii="Comic Sans MS" w:hAnsi="Comic Sans MS"/>
          <w:szCs w:val="28"/>
        </w:rPr>
      </w:pPr>
    </w:p>
    <w:p w:rsidR="00DE5864" w:rsidRDefault="00A71328">
      <w:pPr>
        <w:tabs>
          <w:tab w:val="num" w:pos="720"/>
          <w:tab w:val="left" w:pos="900"/>
        </w:tabs>
        <w:spacing w:line="360" w:lineRule="auto"/>
        <w:ind w:left="360"/>
        <w:jc w:val="both"/>
        <w:rPr>
          <w:rFonts w:ascii="Comic Sans MS" w:hAnsi="Comic Sans MS"/>
          <w:b/>
          <w:bCs/>
          <w:szCs w:val="28"/>
        </w:rPr>
      </w:pPr>
      <w:r>
        <w:rPr>
          <w:rFonts w:ascii="Comic Sans MS" w:hAnsi="Comic Sans MS"/>
          <w:noProof/>
          <w:szCs w:val="28"/>
        </w:rPr>
        <w:drawing>
          <wp:inline distT="0" distB="0" distL="0" distR="0">
            <wp:extent cx="138430" cy="138430"/>
            <wp:effectExtent l="0" t="0" r="0" b="0"/>
            <wp:docPr id="13" name="Image 13" descr="BD1475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14753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00DE5864">
        <w:rPr>
          <w:rFonts w:ascii="Comic Sans MS" w:hAnsi="Comic Sans MS"/>
          <w:b/>
          <w:bCs/>
          <w:szCs w:val="28"/>
        </w:rPr>
        <w:tab/>
        <w:t>Lavage des gaz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070"/>
      </w:tblGrid>
      <w:tr w:rsidR="00DE5864">
        <w:tblPrEx>
          <w:tblCellMar>
            <w:top w:w="0" w:type="dxa"/>
            <w:bottom w:w="0" w:type="dxa"/>
          </w:tblCellMar>
        </w:tblPrEx>
        <w:tc>
          <w:tcPr>
            <w:tcW w:w="3070" w:type="dxa"/>
          </w:tcPr>
          <w:p w:rsidR="00DE5864" w:rsidRDefault="00DE5864">
            <w:pPr>
              <w:jc w:val="both"/>
              <w:rPr>
                <w:rFonts w:ascii="Comic Sans MS" w:hAnsi="Comic Sans MS"/>
                <w:b/>
                <w:bCs/>
                <w:szCs w:val="28"/>
              </w:rPr>
            </w:pPr>
            <w:r>
              <w:rPr>
                <w:rFonts w:ascii="Comic Sans MS" w:hAnsi="Comic Sans MS"/>
                <w:b/>
                <w:bCs/>
                <w:szCs w:val="28"/>
              </w:rPr>
              <w:t>Définition</w:t>
            </w:r>
          </w:p>
        </w:tc>
        <w:tc>
          <w:tcPr>
            <w:tcW w:w="3070" w:type="dxa"/>
          </w:tcPr>
          <w:p w:rsidR="00DE5864" w:rsidRDefault="00DE5864">
            <w:pPr>
              <w:jc w:val="both"/>
              <w:rPr>
                <w:rFonts w:ascii="Comic Sans MS" w:hAnsi="Comic Sans MS"/>
                <w:b/>
                <w:bCs/>
                <w:szCs w:val="28"/>
              </w:rPr>
            </w:pPr>
            <w:r>
              <w:rPr>
                <w:rFonts w:ascii="Comic Sans MS" w:hAnsi="Comic Sans MS"/>
                <w:b/>
                <w:bCs/>
                <w:szCs w:val="28"/>
              </w:rPr>
              <w:t>Conséquence</w:t>
            </w:r>
          </w:p>
        </w:tc>
      </w:tr>
      <w:tr w:rsidR="00DE5864">
        <w:tblPrEx>
          <w:tblCellMar>
            <w:top w:w="0" w:type="dxa"/>
            <w:bottom w:w="0" w:type="dxa"/>
          </w:tblCellMar>
        </w:tblPrEx>
        <w:tc>
          <w:tcPr>
            <w:tcW w:w="3070" w:type="dxa"/>
          </w:tcPr>
          <w:p w:rsidR="00DE5864" w:rsidRDefault="00DE5864">
            <w:pPr>
              <w:rPr>
                <w:rFonts w:ascii="Comic Sans MS" w:hAnsi="Comic Sans MS"/>
                <w:szCs w:val="28"/>
              </w:rPr>
            </w:pPr>
            <w:r>
              <w:rPr>
                <w:rFonts w:ascii="Comic Sans MS" w:hAnsi="Comic Sans MS"/>
                <w:szCs w:val="28"/>
              </w:rPr>
              <w:t>Niveau très haut laveur103-AE-04</w:t>
            </w:r>
          </w:p>
        </w:tc>
        <w:tc>
          <w:tcPr>
            <w:tcW w:w="3070" w:type="dxa"/>
          </w:tcPr>
          <w:p w:rsidR="00DE5864" w:rsidRDefault="00DE5864">
            <w:pPr>
              <w:rPr>
                <w:rFonts w:ascii="Comic Sans MS" w:hAnsi="Comic Sans MS"/>
                <w:szCs w:val="28"/>
              </w:rPr>
            </w:pPr>
            <w:r>
              <w:rPr>
                <w:rFonts w:ascii="Comic Sans MS" w:hAnsi="Comic Sans MS"/>
                <w:szCs w:val="28"/>
              </w:rPr>
              <w:t>Apres 15 min fermeture de la vanne d’eau  FV435</w:t>
            </w:r>
          </w:p>
        </w:tc>
      </w:tr>
      <w:tr w:rsidR="00DE5864">
        <w:tblPrEx>
          <w:tblCellMar>
            <w:top w:w="0" w:type="dxa"/>
            <w:bottom w:w="0" w:type="dxa"/>
          </w:tblCellMar>
        </w:tblPrEx>
        <w:tc>
          <w:tcPr>
            <w:tcW w:w="3070" w:type="dxa"/>
          </w:tcPr>
          <w:p w:rsidR="00DE5864" w:rsidRDefault="00DE5864">
            <w:pPr>
              <w:rPr>
                <w:rFonts w:ascii="Comic Sans MS" w:hAnsi="Comic Sans MS"/>
                <w:szCs w:val="28"/>
              </w:rPr>
            </w:pPr>
            <w:r>
              <w:rPr>
                <w:rFonts w:ascii="Comic Sans MS" w:hAnsi="Comic Sans MS"/>
                <w:szCs w:val="28"/>
              </w:rPr>
              <w:t>Niveau très bas laveur103-AE-04</w:t>
            </w:r>
          </w:p>
        </w:tc>
        <w:tc>
          <w:tcPr>
            <w:tcW w:w="3070" w:type="dxa"/>
          </w:tcPr>
          <w:p w:rsidR="00DE5864" w:rsidRDefault="00DE5864">
            <w:pPr>
              <w:rPr>
                <w:rFonts w:ascii="Comic Sans MS" w:hAnsi="Comic Sans MS"/>
                <w:szCs w:val="28"/>
              </w:rPr>
            </w:pPr>
            <w:r>
              <w:rPr>
                <w:rFonts w:ascii="Comic Sans MS" w:hAnsi="Comic Sans MS"/>
                <w:szCs w:val="28"/>
              </w:rPr>
              <w:t>Arrêt de la pompe103-AP-35 ou 103-AP-38</w:t>
            </w:r>
          </w:p>
        </w:tc>
      </w:tr>
      <w:tr w:rsidR="00DE5864">
        <w:tblPrEx>
          <w:tblCellMar>
            <w:top w:w="0" w:type="dxa"/>
            <w:bottom w:w="0" w:type="dxa"/>
          </w:tblCellMar>
        </w:tblPrEx>
        <w:tc>
          <w:tcPr>
            <w:tcW w:w="3070" w:type="dxa"/>
          </w:tcPr>
          <w:p w:rsidR="00DE5864" w:rsidRDefault="00DE5864">
            <w:pPr>
              <w:rPr>
                <w:rFonts w:ascii="Comic Sans MS" w:hAnsi="Comic Sans MS"/>
                <w:szCs w:val="28"/>
              </w:rPr>
            </w:pPr>
            <w:r>
              <w:rPr>
                <w:rFonts w:ascii="Comic Sans MS" w:hAnsi="Comic Sans MS"/>
                <w:szCs w:val="28"/>
              </w:rPr>
              <w:t>Basse vitesse du ventilateur</w:t>
            </w:r>
          </w:p>
        </w:tc>
        <w:tc>
          <w:tcPr>
            <w:tcW w:w="3070" w:type="dxa"/>
          </w:tcPr>
          <w:p w:rsidR="00DE5864" w:rsidRDefault="00DE5864">
            <w:pPr>
              <w:rPr>
                <w:rFonts w:ascii="Comic Sans MS" w:hAnsi="Comic Sans MS"/>
                <w:szCs w:val="28"/>
              </w:rPr>
            </w:pPr>
            <w:r>
              <w:rPr>
                <w:rFonts w:ascii="Comic Sans MS" w:hAnsi="Comic Sans MS"/>
                <w:szCs w:val="28"/>
              </w:rPr>
              <w:t>Arrêt du ventilateur</w:t>
            </w:r>
          </w:p>
        </w:tc>
      </w:tr>
      <w:tr w:rsidR="00DE5864">
        <w:tblPrEx>
          <w:tblCellMar>
            <w:top w:w="0" w:type="dxa"/>
            <w:bottom w:w="0" w:type="dxa"/>
          </w:tblCellMar>
        </w:tblPrEx>
        <w:tc>
          <w:tcPr>
            <w:tcW w:w="3070" w:type="dxa"/>
          </w:tcPr>
          <w:p w:rsidR="00DE5864" w:rsidRDefault="00DE5864">
            <w:pPr>
              <w:rPr>
                <w:rFonts w:ascii="Comic Sans MS" w:hAnsi="Comic Sans MS"/>
                <w:szCs w:val="28"/>
              </w:rPr>
            </w:pPr>
            <w:r>
              <w:rPr>
                <w:rFonts w:ascii="Comic Sans MS" w:hAnsi="Comic Sans MS"/>
                <w:szCs w:val="28"/>
              </w:rPr>
              <w:t>Vibrations élevées du ventilateur</w:t>
            </w:r>
          </w:p>
        </w:tc>
        <w:tc>
          <w:tcPr>
            <w:tcW w:w="3070" w:type="dxa"/>
          </w:tcPr>
          <w:p w:rsidR="00DE5864" w:rsidRDefault="00DE5864">
            <w:pPr>
              <w:rPr>
                <w:rFonts w:ascii="Comic Sans MS" w:hAnsi="Comic Sans MS"/>
                <w:szCs w:val="28"/>
              </w:rPr>
            </w:pPr>
            <w:r>
              <w:rPr>
                <w:rFonts w:ascii="Comic Sans MS" w:hAnsi="Comic Sans MS"/>
                <w:szCs w:val="28"/>
              </w:rPr>
              <w:t>Arrêt du ventilateur</w:t>
            </w:r>
          </w:p>
        </w:tc>
      </w:tr>
    </w:tbl>
    <w:p w:rsidR="00DE5864" w:rsidRDefault="00DE5864">
      <w:pPr>
        <w:tabs>
          <w:tab w:val="left" w:pos="900"/>
        </w:tabs>
        <w:spacing w:line="360" w:lineRule="auto"/>
        <w:jc w:val="both"/>
        <w:rPr>
          <w:rFonts w:ascii="Comic Sans MS" w:hAnsi="Comic Sans MS"/>
          <w:b/>
          <w:bCs/>
          <w:szCs w:val="28"/>
        </w:rPr>
      </w:pPr>
    </w:p>
    <w:p w:rsidR="00DE5864" w:rsidRDefault="00DE5864">
      <w:pPr>
        <w:tabs>
          <w:tab w:val="left" w:pos="360"/>
        </w:tabs>
        <w:spacing w:line="360" w:lineRule="auto"/>
        <w:jc w:val="both"/>
        <w:rPr>
          <w:rFonts w:ascii="Comic Sans MS" w:hAnsi="Comic Sans MS"/>
          <w:b/>
          <w:bCs/>
          <w:szCs w:val="28"/>
        </w:rPr>
      </w:pPr>
      <w:r>
        <w:rPr>
          <w:rFonts w:ascii="Comic Sans MS" w:hAnsi="Comic Sans MS"/>
          <w:szCs w:val="28"/>
        </w:rPr>
        <w:tab/>
      </w:r>
      <w:r w:rsidR="00A71328">
        <w:rPr>
          <w:rFonts w:ascii="Comic Sans MS" w:hAnsi="Comic Sans MS"/>
          <w:noProof/>
          <w:szCs w:val="28"/>
        </w:rPr>
        <w:drawing>
          <wp:inline distT="0" distB="0" distL="0" distR="0">
            <wp:extent cx="138430" cy="138430"/>
            <wp:effectExtent l="0" t="0" r="0" b="0"/>
            <wp:docPr id="14" name="Image 14" descr="BD1475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D14753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Pr>
          <w:rFonts w:ascii="Comic Sans MS" w:hAnsi="Comic Sans MS"/>
          <w:b/>
          <w:bCs/>
          <w:szCs w:val="28"/>
        </w:rPr>
        <w:tab/>
        <w:t>Manutention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070"/>
        <w:gridCol w:w="3070"/>
      </w:tblGrid>
      <w:tr w:rsidR="00DE5864">
        <w:tblPrEx>
          <w:tblCellMar>
            <w:top w:w="0" w:type="dxa"/>
            <w:bottom w:w="0" w:type="dxa"/>
          </w:tblCellMar>
        </w:tblPrEx>
        <w:tc>
          <w:tcPr>
            <w:tcW w:w="3070" w:type="dxa"/>
          </w:tcPr>
          <w:p w:rsidR="00DE5864" w:rsidRDefault="00DE5864">
            <w:pPr>
              <w:jc w:val="both"/>
              <w:rPr>
                <w:rFonts w:ascii="Comic Sans MS" w:hAnsi="Comic Sans MS"/>
                <w:b/>
                <w:bCs/>
                <w:szCs w:val="28"/>
              </w:rPr>
            </w:pPr>
            <w:r>
              <w:rPr>
                <w:rFonts w:ascii="Comic Sans MS" w:hAnsi="Comic Sans MS"/>
                <w:b/>
                <w:bCs/>
                <w:szCs w:val="28"/>
              </w:rPr>
              <w:t>Définition</w:t>
            </w:r>
          </w:p>
        </w:tc>
        <w:tc>
          <w:tcPr>
            <w:tcW w:w="3070" w:type="dxa"/>
          </w:tcPr>
          <w:p w:rsidR="00DE5864" w:rsidRDefault="00DE5864">
            <w:pPr>
              <w:jc w:val="both"/>
              <w:rPr>
                <w:rFonts w:ascii="Comic Sans MS" w:hAnsi="Comic Sans MS"/>
                <w:b/>
                <w:bCs/>
                <w:szCs w:val="28"/>
              </w:rPr>
            </w:pPr>
            <w:r>
              <w:rPr>
                <w:rFonts w:ascii="Comic Sans MS" w:hAnsi="Comic Sans MS"/>
                <w:b/>
                <w:bCs/>
                <w:szCs w:val="28"/>
              </w:rPr>
              <w:t>Conséquence</w:t>
            </w:r>
          </w:p>
        </w:tc>
        <w:tc>
          <w:tcPr>
            <w:tcW w:w="3070" w:type="dxa"/>
          </w:tcPr>
          <w:p w:rsidR="00DE5864" w:rsidRDefault="00DE5864">
            <w:pPr>
              <w:jc w:val="both"/>
              <w:rPr>
                <w:rFonts w:ascii="Comic Sans MS" w:hAnsi="Comic Sans MS"/>
                <w:b/>
                <w:bCs/>
                <w:szCs w:val="28"/>
              </w:rPr>
            </w:pPr>
            <w:r>
              <w:rPr>
                <w:rFonts w:ascii="Comic Sans MS" w:hAnsi="Comic Sans MS"/>
                <w:b/>
                <w:bCs/>
                <w:szCs w:val="28"/>
              </w:rPr>
              <w:t>Raison</w:t>
            </w:r>
          </w:p>
        </w:tc>
      </w:tr>
      <w:tr w:rsidR="00DE5864">
        <w:tblPrEx>
          <w:tblCellMar>
            <w:top w:w="0" w:type="dxa"/>
            <w:bottom w:w="0" w:type="dxa"/>
          </w:tblCellMar>
        </w:tblPrEx>
        <w:trPr>
          <w:cantSplit/>
        </w:trPr>
        <w:tc>
          <w:tcPr>
            <w:tcW w:w="3070" w:type="dxa"/>
          </w:tcPr>
          <w:p w:rsidR="00DE5864" w:rsidRDefault="00DE5864">
            <w:pPr>
              <w:jc w:val="both"/>
              <w:rPr>
                <w:rFonts w:ascii="Comic Sans MS" w:hAnsi="Comic Sans MS"/>
                <w:szCs w:val="28"/>
              </w:rPr>
            </w:pPr>
            <w:r>
              <w:rPr>
                <w:rFonts w:ascii="Comic Sans MS" w:hAnsi="Comic Sans MS"/>
                <w:szCs w:val="28"/>
              </w:rPr>
              <w:t xml:space="preserve">Bourrage de la bande </w:t>
            </w:r>
          </w:p>
        </w:tc>
        <w:tc>
          <w:tcPr>
            <w:tcW w:w="3070" w:type="dxa"/>
            <w:vMerge w:val="restart"/>
          </w:tcPr>
          <w:p w:rsidR="00DE5864" w:rsidRDefault="00DE5864">
            <w:pPr>
              <w:jc w:val="both"/>
              <w:rPr>
                <w:rFonts w:ascii="Comic Sans MS" w:hAnsi="Comic Sans MS"/>
                <w:szCs w:val="28"/>
              </w:rPr>
            </w:pPr>
            <w:r>
              <w:rPr>
                <w:rFonts w:ascii="Comic Sans MS" w:hAnsi="Comic Sans MS"/>
                <w:szCs w:val="28"/>
              </w:rPr>
              <w:t>Arrêter le circuit de stockage et celui de reprise</w:t>
            </w:r>
          </w:p>
        </w:tc>
        <w:tc>
          <w:tcPr>
            <w:tcW w:w="3070" w:type="dxa"/>
            <w:vMerge w:val="restart"/>
          </w:tcPr>
          <w:p w:rsidR="00DE5864" w:rsidRDefault="00DE5864">
            <w:pPr>
              <w:jc w:val="both"/>
              <w:rPr>
                <w:rFonts w:ascii="Comic Sans MS" w:hAnsi="Comic Sans MS"/>
                <w:szCs w:val="28"/>
              </w:rPr>
            </w:pPr>
            <w:r>
              <w:rPr>
                <w:rFonts w:ascii="Comic Sans MS" w:hAnsi="Comic Sans MS"/>
                <w:szCs w:val="28"/>
              </w:rPr>
              <w:t>Détérioration de la bande</w:t>
            </w:r>
          </w:p>
        </w:tc>
      </w:tr>
      <w:tr w:rsidR="00DE5864">
        <w:tblPrEx>
          <w:tblCellMar>
            <w:top w:w="0" w:type="dxa"/>
            <w:bottom w:w="0" w:type="dxa"/>
          </w:tblCellMar>
        </w:tblPrEx>
        <w:trPr>
          <w:cantSplit/>
        </w:trPr>
        <w:tc>
          <w:tcPr>
            <w:tcW w:w="3070" w:type="dxa"/>
          </w:tcPr>
          <w:p w:rsidR="00DE5864" w:rsidRDefault="00DE5864">
            <w:pPr>
              <w:jc w:val="both"/>
              <w:rPr>
                <w:rFonts w:ascii="Comic Sans MS" w:hAnsi="Comic Sans MS"/>
                <w:szCs w:val="28"/>
              </w:rPr>
            </w:pPr>
            <w:r>
              <w:rPr>
                <w:rFonts w:ascii="Comic Sans MS" w:hAnsi="Comic Sans MS"/>
                <w:szCs w:val="28"/>
              </w:rPr>
              <w:t>Présence des métaux</w:t>
            </w:r>
          </w:p>
        </w:tc>
        <w:tc>
          <w:tcPr>
            <w:tcW w:w="3070" w:type="dxa"/>
            <w:vMerge/>
          </w:tcPr>
          <w:p w:rsidR="00DE5864" w:rsidRDefault="00DE5864">
            <w:pPr>
              <w:jc w:val="both"/>
              <w:rPr>
                <w:rFonts w:ascii="Comic Sans MS" w:hAnsi="Comic Sans MS"/>
                <w:szCs w:val="28"/>
              </w:rPr>
            </w:pPr>
          </w:p>
        </w:tc>
        <w:tc>
          <w:tcPr>
            <w:tcW w:w="3070" w:type="dxa"/>
            <w:vMerge/>
          </w:tcPr>
          <w:p w:rsidR="00DE5864" w:rsidRDefault="00DE5864">
            <w:pPr>
              <w:jc w:val="both"/>
              <w:rPr>
                <w:rFonts w:ascii="Comic Sans MS" w:hAnsi="Comic Sans MS"/>
                <w:szCs w:val="28"/>
              </w:rPr>
            </w:pPr>
          </w:p>
        </w:tc>
      </w:tr>
      <w:tr w:rsidR="00DE5864">
        <w:tblPrEx>
          <w:tblCellMar>
            <w:top w:w="0" w:type="dxa"/>
            <w:bottom w:w="0" w:type="dxa"/>
          </w:tblCellMar>
        </w:tblPrEx>
        <w:trPr>
          <w:cantSplit/>
        </w:trPr>
        <w:tc>
          <w:tcPr>
            <w:tcW w:w="3070" w:type="dxa"/>
          </w:tcPr>
          <w:p w:rsidR="00DE5864" w:rsidRDefault="00DE5864">
            <w:pPr>
              <w:pStyle w:val="Pieddepage"/>
              <w:tabs>
                <w:tab w:val="clear" w:pos="4536"/>
                <w:tab w:val="clear" w:pos="9072"/>
              </w:tabs>
              <w:jc w:val="both"/>
              <w:rPr>
                <w:rFonts w:ascii="Comic Sans MS" w:hAnsi="Comic Sans MS"/>
                <w:szCs w:val="28"/>
              </w:rPr>
            </w:pPr>
            <w:r>
              <w:rPr>
                <w:rFonts w:ascii="Comic Sans MS" w:hAnsi="Comic Sans MS"/>
                <w:szCs w:val="28"/>
              </w:rPr>
              <w:t>Augmentation de la température du réducteur</w:t>
            </w:r>
          </w:p>
        </w:tc>
        <w:tc>
          <w:tcPr>
            <w:tcW w:w="3070" w:type="dxa"/>
            <w:vMerge/>
          </w:tcPr>
          <w:p w:rsidR="00DE5864" w:rsidRDefault="00DE5864">
            <w:pPr>
              <w:jc w:val="both"/>
              <w:rPr>
                <w:rFonts w:ascii="Comic Sans MS" w:hAnsi="Comic Sans MS"/>
                <w:szCs w:val="28"/>
              </w:rPr>
            </w:pPr>
          </w:p>
        </w:tc>
        <w:tc>
          <w:tcPr>
            <w:tcW w:w="3070" w:type="dxa"/>
          </w:tcPr>
          <w:p w:rsidR="00DE5864" w:rsidRDefault="00DE5864">
            <w:pPr>
              <w:jc w:val="both"/>
              <w:rPr>
                <w:rFonts w:ascii="Comic Sans MS" w:hAnsi="Comic Sans MS"/>
                <w:szCs w:val="28"/>
              </w:rPr>
            </w:pPr>
            <w:r>
              <w:rPr>
                <w:rFonts w:ascii="Comic Sans MS" w:hAnsi="Comic Sans MS"/>
                <w:szCs w:val="28"/>
              </w:rPr>
              <w:t>Endommagement du réducteur</w:t>
            </w:r>
          </w:p>
        </w:tc>
      </w:tr>
    </w:tbl>
    <w:p w:rsidR="00DE5864" w:rsidRPr="00A71328" w:rsidRDefault="00DE5864">
      <w:pPr>
        <w:tabs>
          <w:tab w:val="left" w:pos="2520"/>
        </w:tabs>
        <w:ind w:left="360"/>
        <w:jc w:val="both"/>
        <w:rPr>
          <w:rFonts w:ascii="Comic Sans MS" w:hAnsi="Comic Sans MS"/>
          <w:b/>
          <w:bCs/>
          <w:i/>
          <w:sz w:val="32"/>
          <w14:shadow w14:blurRad="50800" w14:dist="38100" w14:dir="2700000" w14:sx="100000" w14:sy="100000" w14:kx="0" w14:ky="0" w14:algn="tl">
            <w14:srgbClr w14:val="000000">
              <w14:alpha w14:val="60000"/>
            </w14:srgbClr>
          </w14:shadow>
        </w:rPr>
      </w:pPr>
    </w:p>
    <w:p w:rsidR="00DE5864" w:rsidRPr="00A71328" w:rsidRDefault="00DE5864">
      <w:pPr>
        <w:tabs>
          <w:tab w:val="left" w:pos="2520"/>
        </w:tabs>
        <w:ind w:left="360"/>
        <w:jc w:val="both"/>
        <w:rPr>
          <w:rFonts w:ascii="Comic Sans MS" w:hAnsi="Comic Sans MS"/>
          <w:b/>
          <w:bCs/>
          <w:i/>
          <w:sz w:val="32"/>
          <w14:shadow w14:blurRad="50800" w14:dist="38100" w14:dir="2700000" w14:sx="100000" w14:sy="100000" w14:kx="0" w14:ky="0" w14:algn="tl">
            <w14:srgbClr w14:val="000000">
              <w14:alpha w14:val="60000"/>
            </w14:srgbClr>
          </w14:shadow>
        </w:rPr>
      </w:pPr>
    </w:p>
    <w:p w:rsidR="00DE5864" w:rsidRPr="00A71328" w:rsidRDefault="00DE5864" w:rsidP="006162A0">
      <w:pPr>
        <w:numPr>
          <w:ilvl w:val="0"/>
          <w:numId w:val="40"/>
        </w:numPr>
        <w:tabs>
          <w:tab w:val="left" w:pos="2520"/>
        </w:tabs>
        <w:jc w:val="both"/>
        <w:rPr>
          <w:rFonts w:ascii="Comic Sans MS" w:hAnsi="Comic Sans MS"/>
          <w:b/>
          <w:bCs/>
          <w:i/>
          <w:sz w:val="32"/>
          <w14:shadow w14:blurRad="50800" w14:dist="38100" w14:dir="2700000" w14:sx="100000" w14:sy="100000" w14:kx="0" w14:ky="0" w14:algn="tl">
            <w14:srgbClr w14:val="000000">
              <w14:alpha w14:val="60000"/>
            </w14:srgbClr>
          </w14:shadow>
        </w:rPr>
      </w:pPr>
      <w:r w:rsidRPr="00A71328">
        <w:rPr>
          <w:rFonts w:ascii="Comic Sans MS" w:hAnsi="Comic Sans MS"/>
          <w:b/>
          <w:bCs/>
          <w:i/>
          <w:sz w:val="32"/>
          <w14:shadow w14:blurRad="50800" w14:dist="38100" w14:dir="2700000" w14:sx="100000" w14:sy="100000" w14:kx="0" w14:ky="0" w14:algn="tl">
            <w14:srgbClr w14:val="000000">
              <w14:alpha w14:val="60000"/>
            </w14:srgbClr>
          </w14:shadow>
        </w:rPr>
        <w:t>LES BOUCLES DE REGULATION A L’UNITE  ATTAQUE-FILTRATION</w:t>
      </w:r>
    </w:p>
    <w:p w:rsidR="00DE5864" w:rsidRPr="00A71328" w:rsidRDefault="00DE5864">
      <w:pPr>
        <w:tabs>
          <w:tab w:val="left" w:pos="900"/>
          <w:tab w:val="left" w:pos="2520"/>
        </w:tabs>
        <w:ind w:left="360"/>
        <w:jc w:val="both"/>
        <w:rPr>
          <w:rFonts w:ascii="Comic Sans MS" w:hAnsi="Comic Sans MS"/>
          <w:b/>
          <w:bCs/>
          <w:iCs/>
          <w:sz w:val="32"/>
          <w14:shadow w14:blurRad="50800" w14:dist="38100" w14:dir="2700000" w14:sx="100000" w14:sy="100000" w14:kx="0" w14:ky="0" w14:algn="tl">
            <w14:srgbClr w14:val="000000">
              <w14:alpha w14:val="60000"/>
            </w14:srgbClr>
          </w14:shadow>
        </w:rPr>
      </w:pPr>
    </w:p>
    <w:p w:rsidR="00DE5864" w:rsidRPr="00A71328" w:rsidRDefault="00DE5864">
      <w:pPr>
        <w:tabs>
          <w:tab w:val="left" w:pos="900"/>
        </w:tabs>
        <w:spacing w:line="360" w:lineRule="auto"/>
        <w:jc w:val="both"/>
        <w:rPr>
          <w:rFonts w:ascii="Comic Sans MS" w:hAnsi="Comic Sans MS"/>
          <w:iCs/>
          <w:sz w:val="28"/>
          <w:szCs w:val="28"/>
          <w14:shadow w14:blurRad="50800" w14:dist="38100" w14:dir="2700000" w14:sx="100000" w14:sy="100000" w14:kx="0" w14:ky="0" w14:algn="tl">
            <w14:srgbClr w14:val="000000">
              <w14:alpha w14:val="60000"/>
            </w14:srgbClr>
          </w14:shadow>
        </w:rPr>
      </w:pPr>
      <w:r>
        <w:rPr>
          <w:rFonts w:ascii="Comic Sans MS" w:hAnsi="Comic Sans MS" w:cs="Arial"/>
          <w:b/>
          <w:bCs/>
          <w:sz w:val="28"/>
        </w:rPr>
        <w:tab/>
      </w:r>
      <w:r w:rsidRPr="00A71328">
        <w:rPr>
          <w:rFonts w:ascii="Comic Sans MS" w:hAnsi="Comic Sans MS" w:cs="Arial"/>
          <w:b/>
          <w:bCs/>
          <w:sz w:val="28"/>
          <w14:shadow w14:blurRad="50800" w14:dist="38100" w14:dir="2700000" w14:sx="100000" w14:sy="100000" w14:kx="0" w14:ky="0" w14:algn="tl">
            <w14:srgbClr w14:val="000000">
              <w14:alpha w14:val="60000"/>
            </w14:srgbClr>
          </w14:shadow>
        </w:rPr>
        <w:t xml:space="preserve">VI.1 Constitution des chaînes de régulation </w:t>
      </w:r>
    </w:p>
    <w:p w:rsidR="00DE5864" w:rsidRDefault="00DE5864">
      <w:pPr>
        <w:spacing w:line="360" w:lineRule="auto"/>
        <w:ind w:firstLine="708"/>
        <w:jc w:val="both"/>
        <w:rPr>
          <w:rFonts w:ascii="Comic Sans MS" w:hAnsi="Comic Sans MS"/>
          <w:szCs w:val="28"/>
        </w:rPr>
      </w:pPr>
      <w:r>
        <w:rPr>
          <w:rFonts w:ascii="Comic Sans MS" w:hAnsi="Comic Sans MS" w:cs="Arial"/>
        </w:rPr>
        <w:t>Au sein de l’atelier phosphorique,  il existe un certain nombre des chaînes de régulation qui se différent selon leurs rôles et leurs fonctionnement car il s’est avéré important de comparer en permanence, la valeur mesurée de la grandeur réglée à celle que l’on souhaite obtenir (consigne) et agir en conséquence sur la grandeur d’action, dite grandeur réglant . Les constituants d’une chaîne</w:t>
      </w:r>
      <w:r>
        <w:rPr>
          <w:rFonts w:ascii="Comic Sans MS" w:hAnsi="Comic Sans MS"/>
          <w:szCs w:val="28"/>
        </w:rPr>
        <w:t xml:space="preserve"> de régulation sont :</w:t>
      </w:r>
    </w:p>
    <w:p w:rsidR="00DE5864" w:rsidRDefault="00DE5864">
      <w:pPr>
        <w:spacing w:line="360" w:lineRule="auto"/>
        <w:ind w:firstLine="708"/>
        <w:jc w:val="both"/>
        <w:rPr>
          <w:rFonts w:ascii="Comic Sans MS" w:hAnsi="Comic Sans MS"/>
          <w:szCs w:val="28"/>
        </w:rPr>
      </w:pPr>
    </w:p>
    <w:p w:rsidR="00DE5864" w:rsidRDefault="00DE5864">
      <w:pPr>
        <w:spacing w:line="360" w:lineRule="auto"/>
        <w:ind w:firstLine="708"/>
        <w:jc w:val="both"/>
        <w:rPr>
          <w:rFonts w:ascii="Comic Sans MS" w:hAnsi="Comic Sans MS"/>
          <w:szCs w:val="28"/>
        </w:rPr>
      </w:pPr>
    </w:p>
    <w:p w:rsidR="00DE5864" w:rsidRDefault="00DE5864">
      <w:pPr>
        <w:spacing w:line="360" w:lineRule="auto"/>
        <w:ind w:firstLine="708"/>
        <w:jc w:val="both"/>
        <w:rPr>
          <w:rFonts w:ascii="Comic Sans MS" w:hAnsi="Comic Sans MS"/>
          <w:szCs w:val="28"/>
        </w:rPr>
      </w:pPr>
    </w:p>
    <w:p w:rsidR="00DE5864" w:rsidRDefault="00DE5864" w:rsidP="006162A0">
      <w:pPr>
        <w:numPr>
          <w:ilvl w:val="0"/>
          <w:numId w:val="29"/>
        </w:numPr>
        <w:autoSpaceDE w:val="0"/>
        <w:autoSpaceDN w:val="0"/>
        <w:adjustRightInd w:val="0"/>
        <w:spacing w:line="360" w:lineRule="auto"/>
        <w:jc w:val="both"/>
        <w:rPr>
          <w:rFonts w:ascii="Comic Sans MS" w:hAnsi="Comic Sans MS" w:cs="Arial"/>
          <w:b/>
          <w:bCs/>
        </w:rPr>
      </w:pPr>
      <w:r>
        <w:rPr>
          <w:rFonts w:ascii="Comic Sans MS" w:hAnsi="Comic Sans MS" w:cs="Arial"/>
          <w:b/>
          <w:bCs/>
        </w:rPr>
        <w:t>Capteur</w:t>
      </w:r>
    </w:p>
    <w:p w:rsidR="00DE5864" w:rsidRDefault="00DE5864">
      <w:pPr>
        <w:spacing w:line="360" w:lineRule="auto"/>
        <w:ind w:firstLine="360"/>
        <w:jc w:val="both"/>
        <w:rPr>
          <w:rFonts w:ascii="Comic Sans MS" w:hAnsi="Comic Sans MS" w:cs="Arial"/>
        </w:rPr>
      </w:pPr>
      <w:r>
        <w:rPr>
          <w:rFonts w:ascii="Comic Sans MS" w:hAnsi="Comic Sans MS" w:cs="Arial"/>
        </w:rPr>
        <w:t>Le capteur est l’élément de la chaîne auquel est confiée</w:t>
      </w:r>
      <w:r>
        <w:rPr>
          <w:rFonts w:ascii="Comic Sans MS" w:hAnsi="Comic Sans MS" w:cs="Arial"/>
          <w:bCs/>
        </w:rPr>
        <w:t xml:space="preserve"> la</w:t>
      </w:r>
      <w:r>
        <w:rPr>
          <w:rFonts w:ascii="Comic Sans MS" w:hAnsi="Comic Sans MS" w:cs="Arial"/>
          <w:b/>
          <w:bCs/>
        </w:rPr>
        <w:t xml:space="preserve"> </w:t>
      </w:r>
      <w:r>
        <w:rPr>
          <w:rFonts w:ascii="Comic Sans MS" w:hAnsi="Comic Sans MS" w:cs="Arial"/>
          <w:bCs/>
        </w:rPr>
        <w:t>prise d'informations relatives à la</w:t>
      </w:r>
      <w:r>
        <w:rPr>
          <w:rFonts w:ascii="Comic Sans MS" w:hAnsi="Comic Sans MS" w:cs="Arial"/>
          <w:b/>
          <w:bCs/>
        </w:rPr>
        <w:t xml:space="preserve"> </w:t>
      </w:r>
      <w:r>
        <w:rPr>
          <w:rFonts w:ascii="Comic Sans MS" w:hAnsi="Comic Sans MS" w:cs="Arial"/>
          <w:bCs/>
        </w:rPr>
        <w:t>grandeur à mesurer</w:t>
      </w:r>
      <w:r>
        <w:rPr>
          <w:rFonts w:ascii="Comic Sans MS" w:hAnsi="Comic Sans MS" w:cs="Arial"/>
        </w:rPr>
        <w:t>. Le capteur est le premier maillon d'une chaîne de régulation.</w:t>
      </w:r>
    </w:p>
    <w:p w:rsidR="00DE5864" w:rsidRDefault="00DE5864" w:rsidP="006162A0">
      <w:pPr>
        <w:numPr>
          <w:ilvl w:val="0"/>
          <w:numId w:val="29"/>
        </w:numPr>
        <w:autoSpaceDE w:val="0"/>
        <w:autoSpaceDN w:val="0"/>
        <w:adjustRightInd w:val="0"/>
        <w:spacing w:line="360" w:lineRule="auto"/>
        <w:jc w:val="both"/>
        <w:rPr>
          <w:rFonts w:ascii="Comic Sans MS" w:hAnsi="Comic Sans MS" w:cs="Arial"/>
          <w:b/>
          <w:bCs/>
        </w:rPr>
      </w:pPr>
      <w:r>
        <w:rPr>
          <w:rFonts w:ascii="Comic Sans MS" w:hAnsi="Comic Sans MS" w:cs="Arial"/>
          <w:b/>
          <w:bCs/>
        </w:rPr>
        <w:t>Actionneur</w:t>
      </w:r>
    </w:p>
    <w:p w:rsidR="00DE5864" w:rsidRDefault="00DE5864">
      <w:pPr>
        <w:autoSpaceDE w:val="0"/>
        <w:autoSpaceDN w:val="0"/>
        <w:adjustRightInd w:val="0"/>
        <w:spacing w:line="360" w:lineRule="auto"/>
        <w:ind w:firstLine="360"/>
        <w:jc w:val="both"/>
        <w:rPr>
          <w:rFonts w:ascii="Comic Sans MS" w:hAnsi="Comic Sans MS" w:cs="Arial"/>
        </w:rPr>
      </w:pPr>
      <w:r>
        <w:rPr>
          <w:rFonts w:ascii="Comic Sans MS" w:hAnsi="Comic Sans MS" w:cs="Arial"/>
        </w:rPr>
        <w:t>À l’autre extrémité de la chaîne de régulation, c’est-à-dire en aval du régulateur, se trouve l’</w:t>
      </w:r>
      <w:r>
        <w:rPr>
          <w:rFonts w:ascii="Comic Sans MS" w:hAnsi="Comic Sans MS" w:cs="Arial"/>
          <w:bCs/>
        </w:rPr>
        <w:t xml:space="preserve">actionneur. </w:t>
      </w:r>
      <w:r>
        <w:rPr>
          <w:rFonts w:ascii="Comic Sans MS" w:hAnsi="Comic Sans MS" w:cs="Arial"/>
        </w:rPr>
        <w:t>C’est l’organe de commande de la grandeur réglant, à travers lequel la chaîne entière exerce son action sur le processus.</w:t>
      </w:r>
    </w:p>
    <w:p w:rsidR="00DE5864" w:rsidRDefault="00DE5864" w:rsidP="006162A0">
      <w:pPr>
        <w:numPr>
          <w:ilvl w:val="0"/>
          <w:numId w:val="29"/>
        </w:numPr>
        <w:autoSpaceDE w:val="0"/>
        <w:autoSpaceDN w:val="0"/>
        <w:adjustRightInd w:val="0"/>
        <w:spacing w:line="360" w:lineRule="auto"/>
        <w:jc w:val="both"/>
        <w:rPr>
          <w:rFonts w:ascii="Comic Sans MS" w:hAnsi="Comic Sans MS" w:cs="Arial"/>
          <w:b/>
        </w:rPr>
      </w:pPr>
      <w:r>
        <w:rPr>
          <w:rFonts w:ascii="Comic Sans MS" w:hAnsi="Comic Sans MS" w:cs="Arial"/>
          <w:b/>
        </w:rPr>
        <w:t>Transmetteur</w:t>
      </w:r>
    </w:p>
    <w:p w:rsidR="00DE5864" w:rsidRDefault="00DE5864">
      <w:pPr>
        <w:autoSpaceDE w:val="0"/>
        <w:autoSpaceDN w:val="0"/>
        <w:adjustRightInd w:val="0"/>
        <w:spacing w:line="360" w:lineRule="auto"/>
        <w:ind w:firstLine="360"/>
        <w:jc w:val="both"/>
        <w:rPr>
          <w:rFonts w:ascii="Comic Sans MS" w:hAnsi="Comic Sans MS" w:cs="Arial"/>
        </w:rPr>
      </w:pPr>
      <w:r>
        <w:rPr>
          <w:rFonts w:ascii="Comic Sans MS" w:hAnsi="Comic Sans MS" w:cs="Arial"/>
        </w:rPr>
        <w:t>Cet appareil, essentiel dans la majorité des chaînes de régulation, remplit en fait un rôle quelles que soient la nature de la grandeur physique mesurée et son niveau, le transmetteur la transforme en effet en une grandeur, électrique ou pneumatique, normalisée.</w:t>
      </w:r>
    </w:p>
    <w:p w:rsidR="00DE5864" w:rsidRDefault="00DE5864">
      <w:pPr>
        <w:tabs>
          <w:tab w:val="left" w:pos="900"/>
        </w:tabs>
        <w:spacing w:line="360" w:lineRule="auto"/>
        <w:jc w:val="both"/>
        <w:rPr>
          <w:rFonts w:ascii="Comic Sans MS" w:hAnsi="Comic Sans MS"/>
          <w:szCs w:val="28"/>
        </w:rPr>
      </w:pPr>
    </w:p>
    <w:p w:rsidR="00DE5864" w:rsidRDefault="00DE5864">
      <w:pPr>
        <w:tabs>
          <w:tab w:val="left" w:pos="900"/>
        </w:tabs>
        <w:spacing w:line="360" w:lineRule="auto"/>
        <w:jc w:val="both"/>
        <w:rPr>
          <w:rFonts w:ascii="Comic Sans MS" w:hAnsi="Comic Sans MS" w:cs="Arial"/>
        </w:rPr>
      </w:pPr>
      <w:r>
        <w:rPr>
          <w:rFonts w:ascii="Comic Sans MS" w:hAnsi="Comic Sans MS" w:cs="Arial"/>
          <w:b/>
          <w:bCs/>
          <w:sz w:val="28"/>
        </w:rPr>
        <w:tab/>
      </w:r>
      <w:r w:rsidRPr="00A71328">
        <w:rPr>
          <w:rFonts w:ascii="Comic Sans MS" w:hAnsi="Comic Sans MS" w:cs="Arial"/>
          <w:b/>
          <w:bCs/>
          <w:sz w:val="28"/>
          <w14:shadow w14:blurRad="50800" w14:dist="38100" w14:dir="2700000" w14:sx="100000" w14:sy="100000" w14:kx="0" w14:ky="0" w14:algn="tl">
            <w14:srgbClr w14:val="000000">
              <w14:alpha w14:val="60000"/>
            </w14:srgbClr>
          </w14:shadow>
        </w:rPr>
        <w:t>VI.2 Schéma fonctionnel</w:t>
      </w:r>
    </w:p>
    <w:p w:rsidR="00DE5864" w:rsidRDefault="00DE5864">
      <w:pPr>
        <w:spacing w:line="360" w:lineRule="auto"/>
        <w:ind w:firstLine="708"/>
        <w:jc w:val="both"/>
        <w:rPr>
          <w:rFonts w:ascii="Comic Sans MS" w:hAnsi="Comic Sans MS" w:cs="Arial"/>
          <w:b/>
          <w:bCs/>
        </w:rPr>
      </w:pPr>
      <w:r>
        <w:rPr>
          <w:rFonts w:ascii="Comic Sans MS" w:hAnsi="Comic Sans MS" w:cs="Arial"/>
        </w:rPr>
        <w:t>le variateur de vitesse de l’extracteur agit sur sa vitesse et ceci suivant le sens de l’écart entre la mesure de niveau de la chambre de calmage et la consigne donnée par le calculateur.</w:t>
      </w:r>
      <w:r>
        <w:rPr>
          <w:rFonts w:ascii="Comic Sans MS" w:hAnsi="Comic Sans MS" w:cs="Arial"/>
          <w:b/>
          <w:bCs/>
        </w:rPr>
        <w:tab/>
      </w:r>
    </w:p>
    <w:p w:rsidR="00DE5864" w:rsidRDefault="00DE5864">
      <w:pPr>
        <w:spacing w:line="360" w:lineRule="auto"/>
        <w:ind w:firstLine="708"/>
        <w:jc w:val="both"/>
        <w:rPr>
          <w:rFonts w:ascii="Comic Sans MS" w:hAnsi="Comic Sans MS" w:cs="Arial"/>
          <w:b/>
          <w:bCs/>
        </w:rPr>
      </w:pPr>
    </w:p>
    <w:p w:rsidR="00DE5864" w:rsidRDefault="00DE5864">
      <w:pPr>
        <w:spacing w:line="360" w:lineRule="auto"/>
        <w:ind w:firstLine="708"/>
        <w:jc w:val="both"/>
        <w:rPr>
          <w:rFonts w:ascii="Comic Sans MS" w:hAnsi="Comic Sans MS" w:cs="Arial"/>
          <w:b/>
          <w:bCs/>
        </w:rPr>
      </w:pPr>
    </w:p>
    <w:p w:rsidR="00DE5864" w:rsidRDefault="00DE5864">
      <w:pPr>
        <w:spacing w:line="360" w:lineRule="auto"/>
        <w:ind w:left="360"/>
        <w:jc w:val="both"/>
        <w:rPr>
          <w:rFonts w:ascii="Comic Sans MS" w:hAnsi="Comic Sans MS" w:cs="Arial"/>
          <w:b/>
          <w:bCs/>
        </w:rPr>
      </w:pPr>
      <w:r>
        <w:object w:dxaOrig="8423" w:dyaOrig="6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pt;height:350.8pt" o:ole="">
            <v:imagedata r:id="rId11" o:title=""/>
          </v:shape>
          <o:OLEObject Type="Embed" ProgID="Word.Picture.8" ShapeID="_x0000_i1025" DrawAspect="Content" ObjectID="_1622725078" r:id="rId12"/>
        </w:object>
      </w:r>
    </w:p>
    <w:p w:rsidR="00DE5864" w:rsidRDefault="00DE5864">
      <w:pPr>
        <w:spacing w:line="360" w:lineRule="auto"/>
        <w:ind w:left="360"/>
        <w:jc w:val="both"/>
        <w:rPr>
          <w:rFonts w:ascii="Comic Sans MS" w:hAnsi="Comic Sans MS" w:cs="Arial"/>
          <w:b/>
          <w:bCs/>
        </w:rPr>
      </w:pPr>
    </w:p>
    <w:p w:rsidR="00DE5864" w:rsidRDefault="00DE5864">
      <w:pPr>
        <w:spacing w:line="360" w:lineRule="auto"/>
        <w:jc w:val="both"/>
        <w:rPr>
          <w:rFonts w:ascii="Comic Sans MS" w:hAnsi="Comic Sans MS" w:cs="Arial"/>
          <w:b/>
          <w:bCs/>
        </w:rPr>
      </w:pPr>
    </w:p>
    <w:p w:rsidR="00DE5864" w:rsidRDefault="00DE5864">
      <w:pPr>
        <w:tabs>
          <w:tab w:val="left" w:pos="900"/>
        </w:tabs>
        <w:spacing w:line="360" w:lineRule="auto"/>
        <w:ind w:left="1080" w:hanging="720"/>
        <w:jc w:val="both"/>
        <w:rPr>
          <w:rFonts w:ascii="Comic Sans MS" w:hAnsi="Comic Sans MS" w:cs="Arial"/>
          <w:b/>
          <w:bCs/>
          <w:sz w:val="28"/>
        </w:rPr>
      </w:pPr>
      <w:r w:rsidRPr="00A71328">
        <w:rPr>
          <w:rFonts w:ascii="Comic Sans MS" w:hAnsi="Comic Sans MS" w:cs="Arial"/>
          <w:b/>
          <w:bCs/>
          <w:sz w:val="28"/>
          <w14:shadow w14:blurRad="50800" w14:dist="38100" w14:dir="2700000" w14:sx="100000" w14:sy="100000" w14:kx="0" w14:ky="0" w14:algn="tl">
            <w14:srgbClr w14:val="000000">
              <w14:alpha w14:val="60000"/>
            </w14:srgbClr>
          </w14:shadow>
        </w:rPr>
        <w:t>VI.3 Schéma de principe d’une Boucle de régulation du niveau (bac à pulpe)</w:t>
      </w:r>
    </w:p>
    <w:p w:rsidR="00DE5864" w:rsidRDefault="00DE5864">
      <w:pPr>
        <w:spacing w:line="360" w:lineRule="auto"/>
        <w:ind w:firstLine="708"/>
        <w:jc w:val="both"/>
      </w:pPr>
    </w:p>
    <w:p w:rsidR="00DE5864" w:rsidRDefault="00DE5864">
      <w:pPr>
        <w:spacing w:line="360" w:lineRule="auto"/>
        <w:ind w:firstLine="708"/>
        <w:jc w:val="both"/>
      </w:pPr>
    </w:p>
    <w:p w:rsidR="00DE5864" w:rsidRDefault="00DE5864">
      <w:pPr>
        <w:spacing w:line="360" w:lineRule="auto"/>
        <w:ind w:firstLine="708"/>
        <w:jc w:val="both"/>
      </w:pPr>
    </w:p>
    <w:p w:rsidR="00DE5864" w:rsidRDefault="00DE5864">
      <w:pPr>
        <w:spacing w:line="360" w:lineRule="auto"/>
        <w:ind w:firstLine="708"/>
        <w:jc w:val="both"/>
      </w:pPr>
    </w:p>
    <w:p w:rsidR="00DE5864" w:rsidRDefault="00DE5864">
      <w:pPr>
        <w:spacing w:line="360" w:lineRule="auto"/>
        <w:ind w:firstLine="708"/>
        <w:jc w:val="both"/>
      </w:pPr>
    </w:p>
    <w:p w:rsidR="00DE5864" w:rsidRDefault="00DE5864">
      <w:pPr>
        <w:spacing w:line="360" w:lineRule="auto"/>
        <w:ind w:firstLine="708"/>
        <w:jc w:val="both"/>
      </w:pPr>
    </w:p>
    <w:p w:rsidR="00DE5864" w:rsidRDefault="00A71328">
      <w:pPr>
        <w:spacing w:line="360" w:lineRule="auto"/>
        <w:ind w:firstLine="708"/>
        <w:jc w:val="both"/>
      </w:pPr>
      <w:r>
        <w:rPr>
          <w:noProof/>
          <w:sz w:val="20"/>
        </w:rPr>
        <mc:AlternateContent>
          <mc:Choice Requires="wps">
            <w:drawing>
              <wp:anchor distT="0" distB="0" distL="114300" distR="114300" simplePos="0" relativeHeight="251645440" behindDoc="0" locked="0" layoutInCell="1" allowOverlap="1">
                <wp:simplePos x="0" y="0"/>
                <wp:positionH relativeFrom="column">
                  <wp:posOffset>4457700</wp:posOffset>
                </wp:positionH>
                <wp:positionV relativeFrom="paragraph">
                  <wp:posOffset>3256915</wp:posOffset>
                </wp:positionV>
                <wp:extent cx="1714500" cy="342900"/>
                <wp:effectExtent l="0" t="0" r="0" b="635"/>
                <wp:wrapNone/>
                <wp:docPr id="4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5864" w:rsidRDefault="00DE5864">
                            <w:pPr>
                              <w:pStyle w:val="Titre4"/>
                              <w:spacing w:before="0" w:after="0" w:line="240" w:lineRule="auto"/>
                              <w:rPr>
                                <w:rFonts w:ascii="Comic Sans MS" w:hAnsi="Comic Sans MS" w:cs="Times New Roman"/>
                              </w:rPr>
                            </w:pPr>
                            <w:r>
                              <w:rPr>
                                <w:rFonts w:ascii="Comic Sans MS" w:hAnsi="Comic Sans MS" w:cs="Times New Roman"/>
                              </w:rPr>
                              <w:t>Bac de dégazage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7" style="position:absolute;left:0;text-align:left;margin-left:351pt;margin-top:256.45pt;width:135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" stroked="f">
                <v:textbox>
                  <w:txbxContent>
                    <w:p w:rsidR="00DE5864" w:rsidRDefault="00DE5864">
                      <w:pPr>
                        <w:pStyle w:val="Titre4"/>
                        <w:spacing w:before="0" w:after="0" w:line="240" w:lineRule="auto"/>
                        <w:rPr>
                          <w:rFonts w:ascii="Comic Sans MS" w:hAnsi="Comic Sans MS" w:cs="Times New Roman"/>
                        </w:rPr>
                      </w:pPr>
                      <w:r>
                        <w:rPr>
                          <w:rFonts w:ascii="Comic Sans MS" w:hAnsi="Comic Sans MS" w:cs="Times New Roman"/>
                        </w:rPr>
                        <w:t>Bac de dégazage</w:t>
                      </w:r>
                    </w:p>
                  </w:txbxContent>
                </v:textbox>
              </v:rect>
            </w:pict>
          </mc:Fallback>
        </mc:AlternateContent>
      </w:r>
      <w:r>
        <w:rPr>
          <w:noProof/>
          <w:sz w:val="20"/>
        </w:rPr>
        <mc:AlternateContent>
          <mc:Choice Requires="wps">
            <w:drawing>
              <wp:anchor distT="0" distB="0" distL="114300" distR="114300" simplePos="0" relativeHeight="251644416" behindDoc="0" locked="0" layoutInCell="1" allowOverlap="1">
                <wp:simplePos x="0" y="0"/>
                <wp:positionH relativeFrom="column">
                  <wp:posOffset>800100</wp:posOffset>
                </wp:positionH>
                <wp:positionV relativeFrom="paragraph">
                  <wp:posOffset>2799715</wp:posOffset>
                </wp:positionV>
                <wp:extent cx="1371600" cy="457200"/>
                <wp:effectExtent l="0" t="0" r="0" b="635"/>
                <wp:wrapNone/>
                <wp:docPr id="4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5864" w:rsidRDefault="00DE5864">
                            <w:pPr>
                              <w:pStyle w:val="Titre4"/>
                              <w:spacing w:before="0" w:after="0" w:line="240" w:lineRule="auto"/>
                              <w:rPr>
                                <w:rFonts w:ascii="Comic Sans MS" w:hAnsi="Comic Sans MS" w:cs="Times New Roman"/>
                              </w:rPr>
                            </w:pPr>
                            <w:r>
                              <w:rPr>
                                <w:rFonts w:ascii="Comic Sans MS" w:hAnsi="Comic Sans MS" w:cs="Times New Roman"/>
                              </w:rPr>
                              <w:t>Bac à pulpe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8" style="position:absolute;left:0;text-align:left;margin-left:63pt;margin-top:220.45pt;width:108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" stroked="f">
                <v:textbox>
                  <w:txbxContent>
                    <w:p w:rsidR="00DE5864" w:rsidRDefault="00DE5864">
                      <w:pPr>
                        <w:pStyle w:val="Titre4"/>
                        <w:spacing w:before="0" w:after="0" w:line="240" w:lineRule="auto"/>
                        <w:rPr>
                          <w:rFonts w:ascii="Comic Sans MS" w:hAnsi="Comic Sans MS" w:cs="Times New Roman"/>
                        </w:rPr>
                      </w:pPr>
                      <w:r>
                        <w:rPr>
                          <w:rFonts w:ascii="Comic Sans MS" w:hAnsi="Comic Sans MS" w:cs="Times New Roman"/>
                        </w:rPr>
                        <w:t>Bac à pulpe</w:t>
                      </w:r>
                    </w:p>
                  </w:txbxContent>
                </v:textbox>
              </v:rect>
            </w:pict>
          </mc:Fallback>
        </mc:AlternateContent>
      </w:r>
    </w:p>
    <w:p w:rsidR="00DE5864" w:rsidRDefault="00A71328">
      <w:pPr>
        <w:spacing w:line="360" w:lineRule="auto"/>
        <w:ind w:firstLine="708"/>
        <w:jc w:val="both"/>
      </w:pPr>
      <w:r>
        <w:rPr>
          <w:noProof/>
          <w:sz w:val="20"/>
        </w:rPr>
        <mc:AlternateContent>
          <mc:Choice Requires="wps">
            <w:drawing>
              <wp:anchor distT="0" distB="0" distL="114300" distR="114300" simplePos="0" relativeHeight="251672064" behindDoc="0" locked="0" layoutInCell="1" allowOverlap="1">
                <wp:simplePos x="0" y="0"/>
                <wp:positionH relativeFrom="column">
                  <wp:posOffset>342900</wp:posOffset>
                </wp:positionH>
                <wp:positionV relativeFrom="paragraph">
                  <wp:posOffset>189865</wp:posOffset>
                </wp:positionV>
                <wp:extent cx="5486400" cy="457200"/>
                <wp:effectExtent l="0" t="0" r="0" b="635"/>
                <wp:wrapNone/>
                <wp:docPr id="40"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5864" w:rsidRDefault="00DE5864">
                            <w:pPr>
                              <w:ind w:left="2124"/>
                              <w:rPr>
                                <w:sz w:val="28"/>
                              </w:rPr>
                            </w:pPr>
                            <w:r>
                              <w:rPr>
                                <w:rFonts w:ascii="Comic Sans MS" w:hAnsi="Comic Sans MS"/>
                                <w:i/>
                                <w:iCs/>
                                <w:sz w:val="28"/>
                                <w:u w:val="single"/>
                              </w:rPr>
                              <w:t>Boucle de régulation de niveau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29" type="#_x0000_t202" style="position:absolute;left:0;text-align:left;margin-left:27pt;margin-top:14.95pt;width:6in;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" stroked="f">
                <v:textbox>
                  <w:txbxContent>
                    <w:p w:rsidR="00DE5864" w:rsidRDefault="00DE5864">
                      <w:pPr>
                        <w:ind w:left="2124"/>
                        <w:rPr>
                          <w:sz w:val="28"/>
                        </w:rPr>
                      </w:pPr>
                      <w:r>
                        <w:rPr>
                          <w:rFonts w:ascii="Comic Sans MS" w:hAnsi="Comic Sans MS"/>
                          <w:i/>
                          <w:iCs/>
                          <w:sz w:val="28"/>
                          <w:u w:val="single"/>
                        </w:rPr>
                        <w:t>Boucle de régulation de niveau</w:t>
                      </w:r>
                    </w:p>
                  </w:txbxContent>
                </v:textbox>
              </v:shape>
            </w:pict>
          </mc:Fallback>
        </mc:AlternateContent>
      </w:r>
    </w:p>
    <w:p w:rsidR="00DE5864" w:rsidRDefault="00DE5864">
      <w:pPr>
        <w:spacing w:line="360" w:lineRule="auto"/>
        <w:ind w:firstLine="708"/>
        <w:jc w:val="both"/>
      </w:pPr>
    </w:p>
    <w:p w:rsidR="00DE5864" w:rsidRDefault="00DE5864">
      <w:pPr>
        <w:spacing w:line="360" w:lineRule="auto"/>
        <w:jc w:val="both"/>
        <w:rPr>
          <w:rFonts w:ascii="Comic Sans MS" w:hAnsi="Comic Sans MS" w:cs="Arial"/>
        </w:rPr>
      </w:pPr>
    </w:p>
    <w:p w:rsidR="00DE5864" w:rsidRDefault="00DE5864">
      <w:pPr>
        <w:spacing w:line="360" w:lineRule="auto"/>
        <w:ind w:firstLine="708"/>
        <w:jc w:val="both"/>
        <w:rPr>
          <w:rFonts w:ascii="Comic Sans MS" w:hAnsi="Comic Sans MS" w:cs="Arial"/>
        </w:rPr>
      </w:pPr>
      <w:r>
        <w:rPr>
          <w:rFonts w:ascii="Comic Sans MS" w:hAnsi="Comic Sans MS" w:cs="Arial"/>
        </w:rPr>
        <w:t xml:space="preserve">Cette chaîne de régulation consiste à contrôler le niveau de la pulpe dans le bac de dégazage. </w:t>
      </w:r>
    </w:p>
    <w:p w:rsidR="00DE5864" w:rsidRDefault="00DE5864">
      <w:pPr>
        <w:spacing w:line="360" w:lineRule="auto"/>
        <w:ind w:firstLine="708"/>
        <w:jc w:val="both"/>
      </w:pPr>
      <w:r>
        <w:rPr>
          <w:rFonts w:ascii="Comic Sans MS" w:hAnsi="Comic Sans MS" w:cs="Arial"/>
        </w:rPr>
        <w:t>Pour cet objectif on mesure le niveau de la pulpe en transmettant le signal de mesure par le transmetteur au régulateur. Le régulateur envoie par la suite le signal de commande a variateur de vitesse de la pompe.</w:t>
      </w:r>
    </w:p>
    <w:p w:rsidR="00DE5864" w:rsidRDefault="00DE5864">
      <w:pPr>
        <w:pStyle w:val="Titre9"/>
        <w:ind w:left="1440" w:hanging="540"/>
        <w:jc w:val="both"/>
      </w:pPr>
      <w:r>
        <w:t>VI.4 Boucle de régulation du vide à l’intérieur du Flash Cooler</w:t>
      </w:r>
    </w:p>
    <w:p w:rsidR="00DE5864" w:rsidRDefault="00DE5864">
      <w:pPr>
        <w:spacing w:line="360" w:lineRule="auto"/>
        <w:ind w:firstLine="794"/>
        <w:jc w:val="both"/>
        <w:rPr>
          <w:rFonts w:ascii="Comic Sans MS" w:hAnsi="Comic Sans MS" w:cs="Arial"/>
        </w:rPr>
      </w:pPr>
      <w:r>
        <w:rPr>
          <w:rFonts w:ascii="Comic Sans MS" w:hAnsi="Comic Sans MS" w:cs="Arial"/>
        </w:rPr>
        <w:t>Cette chaîne de régulation consiste à contrôler le vide à l’intérieur du Flash Cooler. Le transmetteur convertie la pression mesurée en un signal électrique (4 à 20 mA) qui sera comparé avec la consigne au niveau du régulateur. L’écart entre la mesure et la consigne est compensé par l’ouverture ou la fermeture de la vanne régulatrice «  casse vide » permettant ainsi le réglage du débit d’entrée d’air.</w:t>
      </w:r>
    </w:p>
    <w:p w:rsidR="00DE5864" w:rsidRDefault="00A71328">
      <w:pPr>
        <w:spacing w:line="360" w:lineRule="auto"/>
        <w:ind w:firstLine="794"/>
        <w:jc w:val="both"/>
        <w:rPr>
          <w:rFonts w:ascii="Comic Sans MS" w:hAnsi="Comic Sans MS" w:cs="Arial"/>
        </w:rPr>
      </w:pPr>
      <w:r>
        <w:rPr>
          <w:noProof/>
          <w:sz w:val="20"/>
        </w:rPr>
        <mc:AlternateContent>
          <mc:Choice Requires="wps">
            <w:drawing>
              <wp:anchor distT="0" distB="0" distL="114300" distR="114300" simplePos="0" relativeHeight="251646464" behindDoc="0" locked="0" layoutInCell="1" allowOverlap="1">
                <wp:simplePos x="0" y="0"/>
                <wp:positionH relativeFrom="column">
                  <wp:posOffset>3086100</wp:posOffset>
                </wp:positionH>
                <wp:positionV relativeFrom="paragraph">
                  <wp:posOffset>1202690</wp:posOffset>
                </wp:positionV>
                <wp:extent cx="1028700" cy="263525"/>
                <wp:effectExtent l="9525" t="12065" r="9525" b="10160"/>
                <wp:wrapNone/>
                <wp:docPr id="3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solidFill>
                          <a:srgbClr val="FFFFFF"/>
                        </a:solidFill>
                        <a:ln w="3175">
                          <a:solidFill>
                            <a:srgbClr val="FFFFFF"/>
                          </a:solidFill>
                          <a:miter lim="800000"/>
                          <a:headEnd/>
                          <a:tailEnd/>
                        </a:ln>
                      </wps:spPr>
                      <wps:txbx>
                        <w:txbxContent>
                          <w:p w:rsidR="00DE5864" w:rsidRDefault="00DE5864">
                            <w:pPr>
                              <w:pStyle w:val="En-tte"/>
                              <w:tabs>
                                <w:tab w:val="clear" w:pos="4536"/>
                                <w:tab w:val="clear" w:pos="9072"/>
                              </w:tabs>
                              <w:rPr>
                                <w:szCs w:val="24"/>
                              </w:rPr>
                            </w:pPr>
                            <w:r>
                              <w:rPr>
                                <w:szCs w:val="24"/>
                              </w:rPr>
                              <w:t>Transmetteur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30" type="#_x0000_t202" style="position:absolute;left:0;text-align:left;margin-left:243pt;margin-top:94.7pt;width:81pt;height:20.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" strokecolor="white" strokeweight=".25pt">
                <v:textbox>
                  <w:txbxContent>
                    <w:p w:rsidR="00DE5864" w:rsidRDefault="00DE5864">
                      <w:pPr>
                        <w:pStyle w:val="En-tte"/>
                        <w:tabs>
                          <w:tab w:val="clear" w:pos="4536"/>
                          <w:tab w:val="clear" w:pos="9072"/>
                        </w:tabs>
                        <w:rPr>
                          <w:szCs w:val="24"/>
                        </w:rPr>
                      </w:pPr>
                      <w:r>
                        <w:rPr>
                          <w:szCs w:val="24"/>
                        </w:rPr>
                        <w:t>Transmetteur</w:t>
                      </w:r>
                    </w:p>
                  </w:txbxContent>
                </v:textbox>
              </v:shape>
            </w:pict>
          </mc:Fallback>
        </mc:AlternateContent>
      </w:r>
    </w:p>
    <w:p w:rsidR="00DE5864" w:rsidRDefault="00DE5864">
      <w:pPr>
        <w:spacing w:line="360" w:lineRule="auto"/>
        <w:jc w:val="both"/>
        <w:rPr>
          <w:rFonts w:ascii="Arial" w:hAnsi="Arial" w:cs="Arial"/>
          <w:b/>
          <w:bCs/>
          <w:u w:val="single"/>
        </w:rPr>
      </w:pPr>
    </w:p>
    <w:p w:rsidR="00DE5864" w:rsidRPr="00A71328" w:rsidRDefault="00A71328">
      <w:pPr>
        <w:spacing w:line="360" w:lineRule="auto"/>
        <w:ind w:left="357" w:firstLine="183"/>
        <w:jc w:val="both"/>
        <w:rPr>
          <w:rFonts w:ascii="Comic Sans MS" w:hAnsi="Comic Sans MS" w:cs="Arial"/>
          <w:b/>
          <w:bCs/>
          <w:sz w:val="28"/>
          <w14:shadow w14:blurRad="50800" w14:dist="38100" w14:dir="2700000" w14:sx="100000" w14:sy="100000" w14:kx="0" w14:ky="0" w14:algn="tl">
            <w14:srgbClr w14:val="000000">
              <w14:alpha w14:val="60000"/>
            </w14:srgbClr>
          </w14:shadow>
        </w:rPr>
      </w:pPr>
      <w:r>
        <w:rPr>
          <w:rFonts w:ascii="Comic Sans MS" w:hAnsi="Comic Sans MS" w:cs="Arial"/>
          <w:b/>
          <w:bCs/>
          <w:noProof/>
          <w:sz w:val="20"/>
        </w:rPr>
        <mc:AlternateContent>
          <mc:Choice Requires="wps">
            <w:drawing>
              <wp:anchor distT="0" distB="0" distL="114300" distR="114300" simplePos="0" relativeHeight="251663872" behindDoc="0" locked="0" layoutInCell="1" allowOverlap="1">
                <wp:simplePos x="0" y="0"/>
                <wp:positionH relativeFrom="column">
                  <wp:posOffset>1600200</wp:posOffset>
                </wp:positionH>
                <wp:positionV relativeFrom="paragraph">
                  <wp:posOffset>332740</wp:posOffset>
                </wp:positionV>
                <wp:extent cx="0" cy="228600"/>
                <wp:effectExtent l="57150" t="8890" r="57150" b="19685"/>
                <wp:wrapNone/>
                <wp:docPr id="3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6.2pt" to="126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cKgIAAEw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">
                <v:stroke endarrow="block"/>
              </v:line>
            </w:pict>
          </mc:Fallback>
        </mc:AlternateContent>
      </w:r>
      <w:r>
        <w:rPr>
          <w:rFonts w:ascii="Comic Sans MS" w:hAnsi="Comic Sans MS" w:cs="Arial"/>
          <w:b/>
          <w:bCs/>
          <w:noProof/>
          <w:sz w:val="20"/>
        </w:rPr>
        <mc:AlternateContent>
          <mc:Choice Requires="wps">
            <w:drawing>
              <wp:anchor distT="0" distB="0" distL="114300" distR="114300" simplePos="0" relativeHeight="251661824" behindDoc="0" locked="0" layoutInCell="1" allowOverlap="1">
                <wp:simplePos x="0" y="0"/>
                <wp:positionH relativeFrom="column">
                  <wp:posOffset>457200</wp:posOffset>
                </wp:positionH>
                <wp:positionV relativeFrom="paragraph">
                  <wp:posOffset>332740</wp:posOffset>
                </wp:positionV>
                <wp:extent cx="1143000" cy="0"/>
                <wp:effectExtent l="9525" t="8890" r="9525" b="10160"/>
                <wp:wrapNone/>
                <wp:docPr id="3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2pt" to="126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9LBFA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"/>
            </w:pict>
          </mc:Fallback>
        </mc:AlternateContent>
      </w:r>
      <w:r>
        <w:rPr>
          <w:rFonts w:ascii="Comic Sans MS" w:hAnsi="Comic Sans MS" w:cs="Arial"/>
          <w:b/>
          <w:bCs/>
          <w:noProof/>
          <w:sz w:val="20"/>
        </w:rPr>
        <mc:AlternateContent>
          <mc:Choice Requires="wps">
            <w:drawing>
              <wp:anchor distT="0" distB="0" distL="114300" distR="114300" simplePos="0" relativeHeight="251660800" behindDoc="0" locked="0" layoutInCell="1" allowOverlap="1">
                <wp:simplePos x="0" y="0"/>
                <wp:positionH relativeFrom="column">
                  <wp:posOffset>457200</wp:posOffset>
                </wp:positionH>
                <wp:positionV relativeFrom="paragraph">
                  <wp:posOffset>332740</wp:posOffset>
                </wp:positionV>
                <wp:extent cx="0" cy="2514600"/>
                <wp:effectExtent l="9525" t="8890" r="9525" b="10160"/>
                <wp:wrapNone/>
                <wp:docPr id="3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2pt" to="36pt,2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"/>
            </w:pict>
          </mc:Fallback>
        </mc:AlternateContent>
      </w:r>
      <w:r w:rsidR="00DE5864" w:rsidRPr="00A71328">
        <w:rPr>
          <w:rFonts w:ascii="Comic Sans MS" w:hAnsi="Comic Sans MS" w:cs="Arial"/>
          <w:b/>
          <w:bCs/>
          <w:sz w:val="28"/>
          <w14:shadow w14:blurRad="50800" w14:dist="38100" w14:dir="2700000" w14:sx="100000" w14:sy="100000" w14:kx="0" w14:ky="0" w14:algn="tl">
            <w14:srgbClr w14:val="000000">
              <w14:alpha w14:val="60000"/>
            </w14:srgbClr>
          </w14:shadow>
        </w:rPr>
        <w:t>IV.5 Chaîne de régulation de l’eau vers broyeur</w:t>
      </w:r>
    </w:p>
    <w:p w:rsidR="00DE5864" w:rsidRDefault="00A71328">
      <w:pPr>
        <w:spacing w:line="360" w:lineRule="auto"/>
        <w:ind w:left="357" w:firstLine="183"/>
        <w:jc w:val="both"/>
        <w:rPr>
          <w:rFonts w:ascii="Comic Sans MS" w:hAnsi="Comic Sans MS" w:cs="Arial"/>
          <w:b/>
          <w:bCs/>
          <w:sz w:val="28"/>
        </w:rPr>
      </w:pPr>
      <w:r>
        <w:rPr>
          <w:rFonts w:ascii="Comic Sans MS" w:hAnsi="Comic Sans MS" w:cs="Arial"/>
          <w:b/>
          <w:bCs/>
          <w:noProof/>
          <w:sz w:val="20"/>
        </w:rPr>
        <mc:AlternateContent>
          <mc:Choice Requires="wps">
            <w:drawing>
              <wp:anchor distT="0" distB="0" distL="114300" distR="114300" simplePos="0" relativeHeight="251664896" behindDoc="0" locked="0" layoutInCell="1" allowOverlap="1">
                <wp:simplePos x="0" y="0"/>
                <wp:positionH relativeFrom="column">
                  <wp:posOffset>2607310</wp:posOffset>
                </wp:positionH>
                <wp:positionV relativeFrom="paragraph">
                  <wp:posOffset>74930</wp:posOffset>
                </wp:positionV>
                <wp:extent cx="1507490" cy="685800"/>
                <wp:effectExtent l="6985" t="8255" r="9525" b="10795"/>
                <wp:wrapNone/>
                <wp:docPr id="35"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685800"/>
                        </a:xfrm>
                        <a:prstGeom prst="rect">
                          <a:avLst/>
                        </a:prstGeom>
                        <a:solidFill>
                          <a:srgbClr val="FFFFFF"/>
                        </a:solidFill>
                        <a:ln w="9525">
                          <a:solidFill>
                            <a:srgbClr val="000000"/>
                          </a:solidFill>
                          <a:miter lim="800000"/>
                          <a:headEnd/>
                          <a:tailEnd/>
                        </a:ln>
                      </wps:spPr>
                      <wps:txbx>
                        <w:txbxContent>
                          <w:p w:rsidR="00DE5864" w:rsidRDefault="00DE5864">
                            <w:pPr>
                              <w:rPr>
                                <w:rFonts w:ascii="Comic Sans MS" w:hAnsi="Comic Sans MS"/>
                                <w:b/>
                                <w:bCs/>
                                <w:sz w:val="22"/>
                              </w:rPr>
                            </w:pPr>
                            <w:r>
                              <w:rPr>
                                <w:rFonts w:ascii="Comic Sans MS" w:hAnsi="Comic Sans MS"/>
                                <w:b/>
                                <w:bCs/>
                                <w:sz w:val="22"/>
                              </w:rPr>
                              <w:t>Débit-mètre électromagnétique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31" style="position:absolute;left:0;text-align:left;margin-left:205.3pt;margin-top:5.9pt;width:118.7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">
                <v:textbox>
                  <w:txbxContent>
                    <w:p w:rsidR="00DE5864" w:rsidRDefault="00DE5864">
                      <w:pPr>
                        <w:rPr>
                          <w:rFonts w:ascii="Comic Sans MS" w:hAnsi="Comic Sans MS"/>
                          <w:b/>
                          <w:bCs/>
                          <w:sz w:val="22"/>
                        </w:rPr>
                      </w:pPr>
                      <w:r>
                        <w:rPr>
                          <w:rFonts w:ascii="Comic Sans MS" w:hAnsi="Comic Sans MS"/>
                          <w:b/>
                          <w:bCs/>
                          <w:sz w:val="22"/>
                        </w:rPr>
                        <w:t>Débit-mètre électromagnétique</w:t>
                      </w:r>
                    </w:p>
                  </w:txbxContent>
                </v:textbox>
              </v:rect>
            </w:pict>
          </mc:Fallback>
        </mc:AlternateContent>
      </w:r>
      <w:r>
        <w:rPr>
          <w:rFonts w:ascii="Comic Sans MS" w:hAnsi="Comic Sans MS" w:cs="Arial"/>
          <w:b/>
          <w:bCs/>
          <w:noProof/>
          <w:sz w:val="20"/>
        </w:rPr>
        <mc:AlternateContent>
          <mc:Choice Requires="wps">
            <w:drawing>
              <wp:anchor distT="0" distB="0" distL="114300" distR="114300" simplePos="0" relativeHeight="251652608" behindDoc="0" locked="0" layoutInCell="1" allowOverlap="1">
                <wp:simplePos x="0" y="0"/>
                <wp:positionH relativeFrom="column">
                  <wp:posOffset>1632585</wp:posOffset>
                </wp:positionH>
                <wp:positionV relativeFrom="paragraph">
                  <wp:posOffset>357505</wp:posOffset>
                </wp:positionV>
                <wp:extent cx="0" cy="114300"/>
                <wp:effectExtent l="13335" t="5080" r="5715" b="13970"/>
                <wp:wrapNone/>
                <wp:docPr id="3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28.15pt" to="128.5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wZbGQIAADQ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"/>
            </w:pict>
          </mc:Fallback>
        </mc:AlternateContent>
      </w:r>
      <w:r>
        <w:rPr>
          <w:rFonts w:ascii="Comic Sans MS" w:hAnsi="Comic Sans MS" w:cs="Arial"/>
          <w:b/>
          <w:bCs/>
          <w:noProof/>
          <w:sz w:val="20"/>
        </w:rPr>
        <mc:AlternateContent>
          <mc:Choice Requires="wps">
            <w:drawing>
              <wp:anchor distT="0" distB="0" distL="114300" distR="114300" simplePos="0" relativeHeight="251649536" behindDoc="0" locked="0" layoutInCell="1" allowOverlap="1">
                <wp:simplePos x="0" y="0"/>
                <wp:positionH relativeFrom="column">
                  <wp:posOffset>1575435</wp:posOffset>
                </wp:positionH>
                <wp:positionV relativeFrom="paragraph">
                  <wp:posOffset>175260</wp:posOffset>
                </wp:positionV>
                <wp:extent cx="114300" cy="228600"/>
                <wp:effectExtent l="13335" t="13335" r="5715" b="5715"/>
                <wp:wrapNone/>
                <wp:docPr id="33"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300" cy="228600"/>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5" coordsize="21600,21600" o:spt="135" path="m10800,qx21600,10800,10800,21600l,21600,,xe">
                <v:stroke joinstyle="miter"/>
                <v:path gradientshapeok="t" o:connecttype="rect" textboxrect="0,3163,18437,18437"/>
              </v:shapetype>
              <v:shape id="AutoShape 140" o:spid="_x0000_s1026" type="#_x0000_t135" style="position:absolute;margin-left:124.05pt;margin-top:13.8pt;width:9pt;height:18pt;rotation:-9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"/>
            </w:pict>
          </mc:Fallback>
        </mc:AlternateContent>
      </w:r>
    </w:p>
    <w:p w:rsidR="00DE5864" w:rsidRDefault="00A71328">
      <w:pPr>
        <w:spacing w:line="360" w:lineRule="auto"/>
        <w:ind w:left="357" w:firstLine="183"/>
        <w:jc w:val="both"/>
        <w:rPr>
          <w:rFonts w:ascii="Comic Sans MS" w:hAnsi="Comic Sans MS" w:cs="Arial"/>
          <w:b/>
          <w:bCs/>
          <w:sz w:val="28"/>
        </w:rPr>
      </w:pPr>
      <w:r>
        <w:rPr>
          <w:rFonts w:ascii="Comic Sans MS" w:hAnsi="Comic Sans MS" w:cs="Arial"/>
          <w:b/>
          <w:bCs/>
          <w:noProof/>
          <w:sz w:val="20"/>
        </w:rPr>
        <mc:AlternateContent>
          <mc:Choice Requires="wps">
            <w:drawing>
              <wp:anchor distT="0" distB="0" distL="114300" distR="114300" simplePos="0" relativeHeight="251671040" behindDoc="0" locked="0" layoutInCell="1" allowOverlap="1">
                <wp:simplePos x="0" y="0"/>
                <wp:positionH relativeFrom="column">
                  <wp:posOffset>683895</wp:posOffset>
                </wp:positionH>
                <wp:positionV relativeFrom="paragraph">
                  <wp:posOffset>274955</wp:posOffset>
                </wp:positionV>
                <wp:extent cx="1143000" cy="457200"/>
                <wp:effectExtent l="0" t="0" r="1905" b="1270"/>
                <wp:wrapNone/>
                <wp:docPr id="3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5864" w:rsidRDefault="00DE5864">
                            <w:r>
                              <w:rPr>
                                <w:rFonts w:ascii="Comic Sans MS" w:hAnsi="Comic Sans MS"/>
                                <w:b/>
                                <w:bCs/>
                                <w:sz w:val="22"/>
                              </w:rPr>
                              <w:t>Vers broyeur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2" type="#_x0000_t202" style="position:absolute;left:0;text-align:left;margin-left:53.85pt;margin-top:21.65pt;width:90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" stroked="f">
                <v:textbox>
                  <w:txbxContent>
                    <w:p w:rsidR="00DE5864" w:rsidRDefault="00DE5864">
                      <w:r>
                        <w:rPr>
                          <w:rFonts w:ascii="Comic Sans MS" w:hAnsi="Comic Sans MS"/>
                          <w:b/>
                          <w:bCs/>
                          <w:sz w:val="22"/>
                        </w:rPr>
                        <w:t>Vers broyeur</w:t>
                      </w:r>
                    </w:p>
                  </w:txbxContent>
                </v:textbox>
              </v:shape>
            </w:pict>
          </mc:Fallback>
        </mc:AlternateContent>
      </w:r>
      <w:r>
        <w:rPr>
          <w:rFonts w:ascii="Comic Sans MS" w:hAnsi="Comic Sans MS" w:cs="Arial"/>
          <w:b/>
          <w:bCs/>
          <w:noProof/>
          <w:sz w:val="20"/>
        </w:rPr>
        <mc:AlternateContent>
          <mc:Choice Requires="wps">
            <w:drawing>
              <wp:anchor distT="0" distB="0" distL="114300" distR="114300" simplePos="0" relativeHeight="251668992" behindDoc="0" locked="0" layoutInCell="1" allowOverlap="1">
                <wp:simplePos x="0" y="0"/>
                <wp:positionH relativeFrom="column">
                  <wp:posOffset>838835</wp:posOffset>
                </wp:positionH>
                <wp:positionV relativeFrom="paragraph">
                  <wp:posOffset>46355</wp:posOffset>
                </wp:positionV>
                <wp:extent cx="571500" cy="0"/>
                <wp:effectExtent l="10160" t="8255" r="8890" b="10795"/>
                <wp:wrapNone/>
                <wp:docPr id="31"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3.65pt" to="111.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mVTGwIAADQ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"/>
            </w:pict>
          </mc:Fallback>
        </mc:AlternateContent>
      </w:r>
      <w:r>
        <w:rPr>
          <w:rFonts w:ascii="Comic Sans MS" w:hAnsi="Comic Sans MS" w:cs="Arial"/>
          <w:b/>
          <w:bCs/>
          <w:noProof/>
          <w:sz w:val="20"/>
        </w:rPr>
        <mc:AlternateContent>
          <mc:Choice Requires="wps">
            <w:drawing>
              <wp:anchor distT="0" distB="0" distL="114300" distR="114300" simplePos="0" relativeHeight="251670016" behindDoc="0" locked="0" layoutInCell="1" allowOverlap="1">
                <wp:simplePos x="0" y="0"/>
                <wp:positionH relativeFrom="column">
                  <wp:posOffset>850900</wp:posOffset>
                </wp:positionH>
                <wp:positionV relativeFrom="paragraph">
                  <wp:posOffset>133985</wp:posOffset>
                </wp:positionV>
                <wp:extent cx="571500" cy="0"/>
                <wp:effectExtent l="12700" t="10160" r="6350" b="8890"/>
                <wp:wrapNone/>
                <wp:docPr id="30"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0.55pt" to="11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z7GwIAADQ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"/>
            </w:pict>
          </mc:Fallback>
        </mc:AlternateContent>
      </w:r>
      <w:r>
        <w:rPr>
          <w:rFonts w:ascii="Comic Sans MS" w:hAnsi="Comic Sans MS" w:cs="Arial"/>
          <w:b/>
          <w:bCs/>
          <w:noProof/>
          <w:sz w:val="20"/>
        </w:rPr>
        <mc:AlternateContent>
          <mc:Choice Requires="wps">
            <w:drawing>
              <wp:anchor distT="0" distB="0" distL="114300" distR="114300" simplePos="0" relativeHeight="251662848" behindDoc="0" locked="0" layoutInCell="1" allowOverlap="1">
                <wp:simplePos x="0" y="0"/>
                <wp:positionH relativeFrom="column">
                  <wp:posOffset>1796415</wp:posOffset>
                </wp:positionH>
                <wp:positionV relativeFrom="paragraph">
                  <wp:posOffset>128270</wp:posOffset>
                </wp:positionV>
                <wp:extent cx="800100" cy="0"/>
                <wp:effectExtent l="5715" t="13970" r="13335" b="5080"/>
                <wp:wrapNone/>
                <wp:docPr id="2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45pt,10.1pt" to="204.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PFM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"/>
            </w:pict>
          </mc:Fallback>
        </mc:AlternateContent>
      </w:r>
      <w:r>
        <w:rPr>
          <w:rFonts w:ascii="Comic Sans MS" w:hAnsi="Comic Sans MS" w:cs="Arial"/>
          <w:b/>
          <w:bCs/>
          <w:noProof/>
          <w:sz w:val="20"/>
        </w:rPr>
        <mc:AlternateContent>
          <mc:Choice Requires="wps">
            <w:drawing>
              <wp:anchor distT="0" distB="0" distL="114300" distR="114300" simplePos="0" relativeHeight="251653632" behindDoc="0" locked="0" layoutInCell="1" allowOverlap="1">
                <wp:simplePos x="0" y="0"/>
                <wp:positionH relativeFrom="column">
                  <wp:posOffset>1796415</wp:posOffset>
                </wp:positionH>
                <wp:positionV relativeFrom="paragraph">
                  <wp:posOffset>46355</wp:posOffset>
                </wp:positionV>
                <wp:extent cx="800100" cy="0"/>
                <wp:effectExtent l="5715" t="8255" r="13335" b="10795"/>
                <wp:wrapNone/>
                <wp:docPr id="2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45pt,3.65pt" to="204.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Yc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"/>
            </w:pict>
          </mc:Fallback>
        </mc:AlternateContent>
      </w:r>
      <w:r>
        <w:rPr>
          <w:rFonts w:ascii="Comic Sans MS" w:hAnsi="Comic Sans MS" w:cs="Arial"/>
          <w:b/>
          <w:bCs/>
          <w:noProof/>
          <w:sz w:val="20"/>
        </w:rPr>
        <mc:AlternateContent>
          <mc:Choice Requires="wps">
            <w:drawing>
              <wp:anchor distT="0" distB="0" distL="114300" distR="114300" simplePos="0" relativeHeight="251651584" behindDoc="0" locked="0" layoutInCell="1" allowOverlap="1">
                <wp:simplePos x="0" y="0"/>
                <wp:positionH relativeFrom="column">
                  <wp:posOffset>1419225</wp:posOffset>
                </wp:positionH>
                <wp:positionV relativeFrom="paragraph">
                  <wp:posOffset>24765</wp:posOffset>
                </wp:positionV>
                <wp:extent cx="228600" cy="172085"/>
                <wp:effectExtent l="18415" t="25400" r="19050" b="12700"/>
                <wp:wrapNone/>
                <wp:docPr id="27"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068596">
                          <a:off x="0" y="0"/>
                          <a:ext cx="228600" cy="17208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2" o:spid="_x0000_s1026" type="#_x0000_t5" style="position:absolute;margin-left:111.75pt;margin-top:1.95pt;width:18pt;height:13.55pt;rotation:6041768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"/>
            </w:pict>
          </mc:Fallback>
        </mc:AlternateContent>
      </w:r>
      <w:r>
        <w:rPr>
          <w:rFonts w:ascii="Comic Sans MS" w:hAnsi="Comic Sans MS" w:cs="Arial"/>
          <w:b/>
          <w:bCs/>
          <w:noProof/>
          <w:sz w:val="20"/>
        </w:rPr>
        <mc:AlternateContent>
          <mc:Choice Requires="wps">
            <w:drawing>
              <wp:anchor distT="0" distB="0" distL="114300" distR="114300" simplePos="0" relativeHeight="251650560" behindDoc="0" locked="0" layoutInCell="1" allowOverlap="1">
                <wp:simplePos x="0" y="0"/>
                <wp:positionH relativeFrom="column">
                  <wp:posOffset>1600835</wp:posOffset>
                </wp:positionH>
                <wp:positionV relativeFrom="paragraph">
                  <wp:posOffset>27305</wp:posOffset>
                </wp:positionV>
                <wp:extent cx="228600" cy="172085"/>
                <wp:effectExtent l="19050" t="18415" r="18415" b="19685"/>
                <wp:wrapNone/>
                <wp:docPr id="26"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29772">
                          <a:off x="0" y="0"/>
                          <a:ext cx="228600" cy="17208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1" o:spid="_x0000_s1026" type="#_x0000_t5" style="position:absolute;margin-left:126.05pt;margin-top:2.15pt;width:18pt;height:13.55pt;rotation:-5930759fd;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"/>
            </w:pict>
          </mc:Fallback>
        </mc:AlternateContent>
      </w:r>
      <w:r>
        <w:rPr>
          <w:rFonts w:ascii="Comic Sans MS" w:hAnsi="Comic Sans MS" w:cs="Arial"/>
          <w:b/>
          <w:bCs/>
          <w:noProof/>
          <w:sz w:val="20"/>
        </w:rPr>
        <mc:AlternateContent>
          <mc:Choice Requires="wps">
            <w:drawing>
              <wp:anchor distT="0" distB="0" distL="114300" distR="114300" simplePos="0" relativeHeight="251655680" behindDoc="0" locked="0" layoutInCell="1" allowOverlap="1">
                <wp:simplePos x="0" y="0"/>
                <wp:positionH relativeFrom="column">
                  <wp:posOffset>3898265</wp:posOffset>
                </wp:positionH>
                <wp:positionV relativeFrom="paragraph">
                  <wp:posOffset>144780</wp:posOffset>
                </wp:positionV>
                <wp:extent cx="685800" cy="0"/>
                <wp:effectExtent l="12065" t="11430" r="6985" b="7620"/>
                <wp:wrapNone/>
                <wp:docPr id="25"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95pt,11.4pt" to="360.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gC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"/>
            </w:pict>
          </mc:Fallback>
        </mc:AlternateContent>
      </w:r>
      <w:r>
        <w:rPr>
          <w:rFonts w:ascii="Comic Sans MS" w:hAnsi="Comic Sans MS" w:cs="Arial"/>
          <w:b/>
          <w:bCs/>
          <w:noProof/>
          <w:sz w:val="20"/>
        </w:rPr>
        <mc:AlternateContent>
          <mc:Choice Requires="wps">
            <w:drawing>
              <wp:anchor distT="0" distB="0" distL="114300" distR="114300" simplePos="0" relativeHeight="251654656" behindDoc="0" locked="0" layoutInCell="1" allowOverlap="1">
                <wp:simplePos x="0" y="0"/>
                <wp:positionH relativeFrom="column">
                  <wp:posOffset>3886200</wp:posOffset>
                </wp:positionH>
                <wp:positionV relativeFrom="paragraph">
                  <wp:posOffset>46355</wp:posOffset>
                </wp:positionV>
                <wp:extent cx="685800" cy="0"/>
                <wp:effectExtent l="9525" t="8255" r="9525" b="10795"/>
                <wp:wrapNone/>
                <wp:docPr id="24"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3.65pt" to="5in,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Eg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"/>
            </w:pict>
          </mc:Fallback>
        </mc:AlternateContent>
      </w:r>
    </w:p>
    <w:p w:rsidR="00DE5864" w:rsidRDefault="00A71328">
      <w:pPr>
        <w:spacing w:line="360" w:lineRule="auto"/>
        <w:ind w:left="357" w:firstLine="183"/>
        <w:jc w:val="both"/>
        <w:rPr>
          <w:rFonts w:ascii="Comic Sans MS" w:hAnsi="Comic Sans MS" w:cs="Arial"/>
          <w:b/>
          <w:bCs/>
          <w:sz w:val="28"/>
        </w:rPr>
      </w:pPr>
      <w:r>
        <w:rPr>
          <w:rFonts w:ascii="Comic Sans MS" w:hAnsi="Comic Sans MS" w:cs="Arial"/>
          <w:b/>
          <w:bCs/>
          <w:noProof/>
          <w:sz w:val="20"/>
        </w:rPr>
        <mc:AlternateContent>
          <mc:Choice Requires="wps">
            <w:drawing>
              <wp:anchor distT="0" distB="0" distL="114300" distR="114300" simplePos="0" relativeHeight="251656704" behindDoc="0" locked="0" layoutInCell="1" allowOverlap="1">
                <wp:simplePos x="0" y="0"/>
                <wp:positionH relativeFrom="column">
                  <wp:posOffset>3200400</wp:posOffset>
                </wp:positionH>
                <wp:positionV relativeFrom="paragraph">
                  <wp:posOffset>17780</wp:posOffset>
                </wp:positionV>
                <wp:extent cx="0" cy="571500"/>
                <wp:effectExtent l="57150" t="8255" r="57150" b="20320"/>
                <wp:wrapNone/>
                <wp:docPr id="23"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pt" to="252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iq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">
                <v:stroke endarrow="block"/>
              </v:line>
            </w:pict>
          </mc:Fallback>
        </mc:AlternateContent>
      </w:r>
    </w:p>
    <w:p w:rsidR="00DE5864" w:rsidRDefault="00A71328">
      <w:pPr>
        <w:spacing w:line="360" w:lineRule="auto"/>
        <w:ind w:left="357" w:firstLine="183"/>
        <w:jc w:val="both"/>
        <w:rPr>
          <w:rFonts w:ascii="Comic Sans MS" w:hAnsi="Comic Sans MS" w:cs="Arial"/>
          <w:b/>
          <w:bCs/>
          <w:sz w:val="28"/>
        </w:rPr>
      </w:pPr>
      <w:r>
        <w:rPr>
          <w:rFonts w:ascii="Comic Sans MS" w:hAnsi="Comic Sans MS" w:cs="Arial"/>
          <w:b/>
          <w:bCs/>
          <w:noProof/>
          <w:sz w:val="20"/>
        </w:rPr>
        <mc:AlternateContent>
          <mc:Choice Requires="wps">
            <w:drawing>
              <wp:anchor distT="0" distB="0" distL="114300" distR="114300" simplePos="0" relativeHeight="251647488" behindDoc="0" locked="0" layoutInCell="1" allowOverlap="1">
                <wp:simplePos x="0" y="0"/>
                <wp:positionH relativeFrom="column">
                  <wp:posOffset>2628900</wp:posOffset>
                </wp:positionH>
                <wp:positionV relativeFrom="paragraph">
                  <wp:posOffset>217170</wp:posOffset>
                </wp:positionV>
                <wp:extent cx="1257300" cy="342900"/>
                <wp:effectExtent l="9525" t="7620" r="9525" b="11430"/>
                <wp:wrapNone/>
                <wp:docPr id="2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DE5864" w:rsidRDefault="00DE5864">
                            <w:pPr>
                              <w:rPr>
                                <w:rFonts w:ascii="Comic Sans MS" w:hAnsi="Comic Sans MS"/>
                                <w:b/>
                                <w:bCs/>
                                <w:sz w:val="22"/>
                              </w:rPr>
                            </w:pPr>
                            <w:r>
                              <w:rPr>
                                <w:rFonts w:ascii="Comic Sans MS" w:hAnsi="Comic Sans MS"/>
                                <w:b/>
                                <w:bCs/>
                                <w:sz w:val="22"/>
                              </w:rPr>
                              <w:t>Transmetteur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33" type="#_x0000_t202" style="position:absolute;left:0;text-align:left;margin-left:207pt;margin-top:17.1pt;width:99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">
                <v:textbox>
                  <w:txbxContent>
                    <w:p w:rsidR="00DE5864" w:rsidRDefault="00DE5864">
                      <w:pPr>
                        <w:rPr>
                          <w:rFonts w:ascii="Comic Sans MS" w:hAnsi="Comic Sans MS"/>
                          <w:b/>
                          <w:bCs/>
                          <w:sz w:val="22"/>
                        </w:rPr>
                      </w:pPr>
                      <w:r>
                        <w:rPr>
                          <w:rFonts w:ascii="Comic Sans MS" w:hAnsi="Comic Sans MS"/>
                          <w:b/>
                          <w:bCs/>
                          <w:sz w:val="22"/>
                        </w:rPr>
                        <w:t>Transmetteur</w:t>
                      </w:r>
                    </w:p>
                  </w:txbxContent>
                </v:textbox>
              </v:shape>
            </w:pict>
          </mc:Fallback>
        </mc:AlternateContent>
      </w:r>
    </w:p>
    <w:p w:rsidR="00DE5864" w:rsidRDefault="00A71328">
      <w:pPr>
        <w:spacing w:line="360" w:lineRule="auto"/>
        <w:ind w:left="357" w:firstLine="183"/>
        <w:jc w:val="both"/>
        <w:rPr>
          <w:rFonts w:ascii="Comic Sans MS" w:hAnsi="Comic Sans MS" w:cs="Arial"/>
          <w:b/>
          <w:bCs/>
          <w:sz w:val="28"/>
        </w:rPr>
      </w:pPr>
      <w:r>
        <w:rPr>
          <w:rFonts w:ascii="Comic Sans MS" w:hAnsi="Comic Sans MS" w:cs="Arial"/>
          <w:b/>
          <w:bCs/>
          <w:noProof/>
          <w:sz w:val="20"/>
        </w:rPr>
        <mc:AlternateContent>
          <mc:Choice Requires="wps">
            <w:drawing>
              <wp:anchor distT="0" distB="0" distL="114300" distR="114300" simplePos="0" relativeHeight="251657728" behindDoc="0" locked="0" layoutInCell="1" allowOverlap="1">
                <wp:simplePos x="0" y="0"/>
                <wp:positionH relativeFrom="column">
                  <wp:posOffset>3200400</wp:posOffset>
                </wp:positionH>
                <wp:positionV relativeFrom="paragraph">
                  <wp:posOffset>188595</wp:posOffset>
                </wp:positionV>
                <wp:extent cx="0" cy="800100"/>
                <wp:effectExtent l="9525" t="7620" r="9525" b="11430"/>
                <wp:wrapNone/>
                <wp:docPr id="21"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85pt" to="252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hnEwIAACo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"/>
            </w:pict>
          </mc:Fallback>
        </mc:AlternateContent>
      </w:r>
    </w:p>
    <w:p w:rsidR="00DE5864" w:rsidRDefault="00DE5864">
      <w:pPr>
        <w:spacing w:line="360" w:lineRule="auto"/>
        <w:ind w:left="357" w:firstLine="183"/>
        <w:jc w:val="both"/>
        <w:rPr>
          <w:rFonts w:ascii="Comic Sans MS" w:hAnsi="Comic Sans MS" w:cs="Arial"/>
          <w:b/>
          <w:bCs/>
          <w:sz w:val="28"/>
        </w:rPr>
      </w:pPr>
    </w:p>
    <w:p w:rsidR="00DE5864" w:rsidRDefault="00A71328">
      <w:pPr>
        <w:spacing w:line="360" w:lineRule="auto"/>
        <w:ind w:left="357" w:firstLine="183"/>
        <w:jc w:val="both"/>
        <w:rPr>
          <w:rFonts w:ascii="Comic Sans MS" w:hAnsi="Comic Sans MS" w:cs="Arial"/>
          <w:b/>
          <w:bCs/>
          <w:sz w:val="28"/>
        </w:rPr>
      </w:pPr>
      <w:r>
        <w:rPr>
          <w:rFonts w:ascii="Comic Sans MS" w:hAnsi="Comic Sans MS" w:cs="Arial"/>
          <w:b/>
          <w:bCs/>
          <w:noProof/>
          <w:sz w:val="20"/>
        </w:rPr>
        <mc:AlternateContent>
          <mc:Choice Requires="wps">
            <w:drawing>
              <wp:anchor distT="0" distB="0" distL="114300" distR="114300" simplePos="0" relativeHeight="251666944" behindDoc="0" locked="0" layoutInCell="1" allowOverlap="1">
                <wp:simplePos x="0" y="0"/>
                <wp:positionH relativeFrom="column">
                  <wp:posOffset>2514600</wp:posOffset>
                </wp:positionH>
                <wp:positionV relativeFrom="paragraph">
                  <wp:posOffset>360045</wp:posOffset>
                </wp:positionV>
                <wp:extent cx="800100" cy="342900"/>
                <wp:effectExtent l="0" t="0" r="0" b="1905"/>
                <wp:wrapNone/>
                <wp:docPr id="20"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5864" w:rsidRDefault="00DE5864">
                            <w:r>
                              <w:rPr>
                                <w:rFonts w:ascii="Comic Sans MS" w:hAnsi="Comic Sans MS"/>
                                <w:b/>
                                <w:bCs/>
                                <w:sz w:val="22"/>
                              </w:rPr>
                              <w:t>Mesure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34" type="#_x0000_t202" style="position:absolute;left:0;text-align:left;margin-left:198pt;margin-top:28.35pt;width:63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" stroked="f">
                <v:textbox>
                  <w:txbxContent>
                    <w:p w:rsidR="00DE5864" w:rsidRDefault="00DE5864">
                      <w:r>
                        <w:rPr>
                          <w:rFonts w:ascii="Comic Sans MS" w:hAnsi="Comic Sans MS"/>
                          <w:b/>
                          <w:bCs/>
                          <w:sz w:val="22"/>
                        </w:rPr>
                        <w:t>Mesure</w:t>
                      </w:r>
                    </w:p>
                  </w:txbxContent>
                </v:textbox>
              </v:shape>
            </w:pict>
          </mc:Fallback>
        </mc:AlternateContent>
      </w:r>
      <w:r>
        <w:rPr>
          <w:rFonts w:ascii="Comic Sans MS" w:hAnsi="Comic Sans MS" w:cs="Arial"/>
          <w:b/>
          <w:bCs/>
          <w:noProof/>
          <w:sz w:val="20"/>
        </w:rPr>
        <mc:AlternateContent>
          <mc:Choice Requires="wps">
            <w:drawing>
              <wp:anchor distT="0" distB="0" distL="114300" distR="114300" simplePos="0" relativeHeight="251659776" behindDoc="0" locked="0" layoutInCell="1" allowOverlap="1">
                <wp:simplePos x="0" y="0"/>
                <wp:positionH relativeFrom="column">
                  <wp:posOffset>457200</wp:posOffset>
                </wp:positionH>
                <wp:positionV relativeFrom="paragraph">
                  <wp:posOffset>245745</wp:posOffset>
                </wp:positionV>
                <wp:extent cx="571500" cy="0"/>
                <wp:effectExtent l="9525" t="7620" r="9525" b="11430"/>
                <wp:wrapNone/>
                <wp:docPr id="19"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35pt" to="8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"/>
            </w:pict>
          </mc:Fallback>
        </mc:AlternateContent>
      </w:r>
      <w:r>
        <w:rPr>
          <w:rFonts w:ascii="Comic Sans MS" w:hAnsi="Comic Sans MS" w:cs="Arial"/>
          <w:b/>
          <w:bCs/>
          <w:noProof/>
          <w:sz w:val="20"/>
        </w:rPr>
        <mc:AlternateContent>
          <mc:Choice Requires="wps">
            <w:drawing>
              <wp:anchor distT="0" distB="0" distL="114300" distR="114300" simplePos="0" relativeHeight="251658752" behindDoc="0" locked="0" layoutInCell="1" allowOverlap="1">
                <wp:simplePos x="0" y="0"/>
                <wp:positionH relativeFrom="column">
                  <wp:posOffset>2400300</wp:posOffset>
                </wp:positionH>
                <wp:positionV relativeFrom="paragraph">
                  <wp:posOffset>245745</wp:posOffset>
                </wp:positionV>
                <wp:extent cx="800100" cy="0"/>
                <wp:effectExtent l="19050" t="55245" r="9525" b="59055"/>
                <wp:wrapNone/>
                <wp:docPr id="1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9.35pt" to="252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">
                <v:stroke endarrow="block"/>
              </v:line>
            </w:pict>
          </mc:Fallback>
        </mc:AlternateContent>
      </w:r>
      <w:r>
        <w:rPr>
          <w:rFonts w:ascii="Comic Sans MS" w:hAnsi="Comic Sans MS" w:cs="Arial"/>
          <w:b/>
          <w:bCs/>
          <w:noProof/>
          <w:sz w:val="20"/>
        </w:rPr>
        <mc:AlternateContent>
          <mc:Choice Requires="wps">
            <w:drawing>
              <wp:anchor distT="0" distB="0" distL="114300" distR="114300" simplePos="0" relativeHeight="251648512" behindDoc="0" locked="0" layoutInCell="1" allowOverlap="1">
                <wp:simplePos x="0" y="0"/>
                <wp:positionH relativeFrom="column">
                  <wp:posOffset>1028700</wp:posOffset>
                </wp:positionH>
                <wp:positionV relativeFrom="paragraph">
                  <wp:posOffset>131445</wp:posOffset>
                </wp:positionV>
                <wp:extent cx="1371600" cy="457200"/>
                <wp:effectExtent l="9525" t="7620" r="9525" b="11430"/>
                <wp:wrapNone/>
                <wp:docPr id="17"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DE5864" w:rsidRDefault="00DE5864">
                            <w:r>
                              <w:rPr>
                                <w:rFonts w:ascii="Comic Sans MS" w:hAnsi="Comic Sans MS"/>
                                <w:b/>
                                <w:bCs/>
                                <w:sz w:val="22"/>
                              </w:rPr>
                              <w:t>Régulateur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35" type="#_x0000_t202" style="position:absolute;left:0;text-align:left;margin-left:81pt;margin-top:10.35pt;width:108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">
                <v:textbox>
                  <w:txbxContent>
                    <w:p w:rsidR="00DE5864" w:rsidRDefault="00DE5864">
                      <w:r>
                        <w:rPr>
                          <w:rFonts w:ascii="Comic Sans MS" w:hAnsi="Comic Sans MS"/>
                          <w:b/>
                          <w:bCs/>
                          <w:sz w:val="22"/>
                        </w:rPr>
                        <w:t>Régulateur</w:t>
                      </w:r>
                    </w:p>
                  </w:txbxContent>
                </v:textbox>
              </v:shape>
            </w:pict>
          </mc:Fallback>
        </mc:AlternateContent>
      </w:r>
    </w:p>
    <w:p w:rsidR="00DE5864" w:rsidRDefault="00A71328">
      <w:pPr>
        <w:spacing w:line="360" w:lineRule="auto"/>
        <w:ind w:left="357" w:firstLine="183"/>
        <w:jc w:val="both"/>
        <w:rPr>
          <w:rFonts w:ascii="Comic Sans MS" w:hAnsi="Comic Sans MS" w:cs="Arial"/>
          <w:b/>
          <w:bCs/>
          <w:sz w:val="28"/>
        </w:rPr>
      </w:pPr>
      <w:r>
        <w:rPr>
          <w:rFonts w:ascii="Comic Sans MS" w:hAnsi="Comic Sans MS" w:cs="Arial"/>
          <w:b/>
          <w:bCs/>
          <w:noProof/>
          <w:sz w:val="20"/>
        </w:rPr>
        <mc:AlternateContent>
          <mc:Choice Requires="wps">
            <w:drawing>
              <wp:anchor distT="0" distB="0" distL="114300" distR="114300" simplePos="0" relativeHeight="251665920" behindDoc="0" locked="0" layoutInCell="1" allowOverlap="1">
                <wp:simplePos x="0" y="0"/>
                <wp:positionH relativeFrom="column">
                  <wp:posOffset>1714500</wp:posOffset>
                </wp:positionH>
                <wp:positionV relativeFrom="paragraph">
                  <wp:posOffset>216535</wp:posOffset>
                </wp:positionV>
                <wp:extent cx="0" cy="457200"/>
                <wp:effectExtent l="57150" t="16510" r="57150" b="12065"/>
                <wp:wrapNone/>
                <wp:docPr id="16"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7.05pt" to="13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">
                <v:stroke endarrow="block"/>
              </v:line>
            </w:pict>
          </mc:Fallback>
        </mc:AlternateContent>
      </w:r>
    </w:p>
    <w:p w:rsidR="00DE5864" w:rsidRDefault="00DE5864">
      <w:pPr>
        <w:spacing w:line="360" w:lineRule="auto"/>
        <w:ind w:left="357" w:firstLine="183"/>
        <w:jc w:val="both"/>
        <w:rPr>
          <w:rFonts w:ascii="Comic Sans MS" w:hAnsi="Comic Sans MS" w:cs="Arial"/>
          <w:b/>
          <w:bCs/>
          <w:sz w:val="28"/>
        </w:rPr>
      </w:pPr>
    </w:p>
    <w:p w:rsidR="00DE5864" w:rsidRDefault="00A71328">
      <w:pPr>
        <w:spacing w:line="360" w:lineRule="auto"/>
        <w:ind w:left="357" w:firstLine="183"/>
        <w:jc w:val="both"/>
        <w:rPr>
          <w:rFonts w:ascii="Comic Sans MS" w:hAnsi="Comic Sans MS" w:cs="Arial"/>
          <w:b/>
          <w:bCs/>
          <w:sz w:val="28"/>
        </w:rPr>
      </w:pPr>
      <w:r>
        <w:rPr>
          <w:rFonts w:ascii="Comic Sans MS" w:hAnsi="Comic Sans MS" w:cs="Arial"/>
          <w:b/>
          <w:bCs/>
          <w:noProof/>
          <w:sz w:val="20"/>
        </w:rPr>
        <mc:AlternateContent>
          <mc:Choice Requires="wps">
            <w:drawing>
              <wp:anchor distT="0" distB="0" distL="114300" distR="114300" simplePos="0" relativeHeight="251667968" behindDoc="0" locked="0" layoutInCell="1" allowOverlap="1">
                <wp:simplePos x="0" y="0"/>
                <wp:positionH relativeFrom="column">
                  <wp:posOffset>1371600</wp:posOffset>
                </wp:positionH>
                <wp:positionV relativeFrom="paragraph">
                  <wp:posOffset>20320</wp:posOffset>
                </wp:positionV>
                <wp:extent cx="800100" cy="342900"/>
                <wp:effectExtent l="0" t="1270" r="0" b="0"/>
                <wp:wrapNone/>
                <wp:docPr id="1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5864" w:rsidRDefault="00DE5864">
                            <w:pPr>
                              <w:rPr>
                                <w:rFonts w:ascii="Comic Sans MS" w:hAnsi="Comic Sans MS"/>
                                <w:b/>
                                <w:bCs/>
                                <w:sz w:val="22"/>
                              </w:rPr>
                            </w:pPr>
                            <w:r>
                              <w:rPr>
                                <w:rFonts w:ascii="Comic Sans MS" w:hAnsi="Comic Sans MS"/>
                                <w:b/>
                                <w:bCs/>
                                <w:sz w:val="22"/>
                              </w:rPr>
                              <w:t>Consigne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36" type="#_x0000_t202" style="position:absolute;left:0;text-align:left;margin-left:108pt;margin-top:1.6pt;width:63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" stroked="f">
                <v:textbox>
                  <w:txbxContent>
                    <w:p w:rsidR="00DE5864" w:rsidRDefault="00DE5864">
                      <w:pPr>
                        <w:rPr>
                          <w:rFonts w:ascii="Comic Sans MS" w:hAnsi="Comic Sans MS"/>
                          <w:b/>
                          <w:bCs/>
                          <w:sz w:val="22"/>
                        </w:rPr>
                      </w:pPr>
                      <w:r>
                        <w:rPr>
                          <w:rFonts w:ascii="Comic Sans MS" w:hAnsi="Comic Sans MS"/>
                          <w:b/>
                          <w:bCs/>
                          <w:sz w:val="22"/>
                        </w:rPr>
                        <w:t>Consigne</w:t>
                      </w:r>
                    </w:p>
                  </w:txbxContent>
                </v:textbox>
              </v:shape>
            </w:pict>
          </mc:Fallback>
        </mc:AlternateContent>
      </w:r>
    </w:p>
    <w:p w:rsidR="00DE5864" w:rsidRDefault="00DE5864">
      <w:pPr>
        <w:spacing w:line="360" w:lineRule="auto"/>
        <w:ind w:left="357" w:firstLine="183"/>
        <w:jc w:val="both"/>
        <w:rPr>
          <w:rFonts w:ascii="Comic Sans MS" w:hAnsi="Comic Sans MS" w:cs="Arial"/>
          <w:b/>
          <w:bCs/>
          <w:sz w:val="28"/>
        </w:rPr>
      </w:pPr>
    </w:p>
    <w:p w:rsidR="00DE5864" w:rsidRDefault="00DE5864">
      <w:pPr>
        <w:spacing w:line="360" w:lineRule="auto"/>
        <w:ind w:left="357" w:firstLine="183"/>
        <w:jc w:val="both"/>
        <w:rPr>
          <w:rFonts w:ascii="Comic Sans MS" w:hAnsi="Comic Sans MS" w:cs="Arial"/>
          <w:b/>
          <w:bCs/>
          <w:sz w:val="28"/>
        </w:rPr>
      </w:pPr>
    </w:p>
    <w:p w:rsidR="00DE5864" w:rsidRDefault="00DE5864">
      <w:pPr>
        <w:spacing w:line="360" w:lineRule="auto"/>
        <w:ind w:left="357" w:firstLine="183"/>
        <w:jc w:val="both"/>
        <w:rPr>
          <w:rFonts w:ascii="Comic Sans MS" w:hAnsi="Comic Sans MS" w:cs="Arial"/>
          <w:b/>
          <w:bCs/>
          <w:sz w:val="28"/>
        </w:rPr>
      </w:pPr>
    </w:p>
    <w:p w:rsidR="00DE5864" w:rsidRDefault="00DE5864">
      <w:pPr>
        <w:spacing w:line="360" w:lineRule="auto"/>
        <w:ind w:left="357" w:firstLine="183"/>
        <w:jc w:val="both"/>
        <w:rPr>
          <w:rFonts w:ascii="Comic Sans MS" w:hAnsi="Comic Sans MS" w:cs="Arial"/>
          <w:b/>
          <w:bCs/>
          <w:sz w:val="28"/>
        </w:rPr>
      </w:pPr>
    </w:p>
    <w:p w:rsidR="00DE5864" w:rsidRDefault="00DE5864">
      <w:pPr>
        <w:spacing w:line="360" w:lineRule="auto"/>
        <w:ind w:left="357" w:firstLine="183"/>
        <w:jc w:val="both"/>
        <w:rPr>
          <w:rFonts w:ascii="Comic Sans MS" w:hAnsi="Comic Sans MS" w:cs="Arial"/>
          <w:b/>
          <w:bCs/>
          <w:sz w:val="28"/>
        </w:rPr>
      </w:pPr>
    </w:p>
    <w:p w:rsidR="00DE5864" w:rsidRDefault="00DE5864">
      <w:pPr>
        <w:spacing w:line="360" w:lineRule="auto"/>
        <w:ind w:left="357" w:firstLine="183"/>
        <w:jc w:val="both"/>
        <w:rPr>
          <w:rFonts w:ascii="Comic Sans MS" w:hAnsi="Comic Sans MS" w:cs="Arial"/>
          <w:b/>
          <w:bCs/>
          <w:sz w:val="28"/>
        </w:rPr>
      </w:pPr>
    </w:p>
    <w:p w:rsidR="00DE5864" w:rsidRDefault="00DE5864">
      <w:pPr>
        <w:spacing w:line="360" w:lineRule="auto"/>
        <w:ind w:left="357" w:firstLine="183"/>
        <w:jc w:val="both"/>
        <w:rPr>
          <w:rFonts w:ascii="Comic Sans MS" w:hAnsi="Comic Sans MS" w:cs="Arial"/>
          <w:b/>
          <w:bCs/>
          <w:sz w:val="28"/>
        </w:rPr>
      </w:pPr>
    </w:p>
    <w:p w:rsidR="00DE5864" w:rsidRDefault="00DE5864">
      <w:pPr>
        <w:spacing w:line="360" w:lineRule="auto"/>
        <w:ind w:left="357" w:firstLine="183"/>
        <w:jc w:val="both"/>
        <w:rPr>
          <w:rFonts w:ascii="Comic Sans MS" w:hAnsi="Comic Sans MS" w:cs="Arial"/>
          <w:b/>
          <w:bCs/>
          <w:sz w:val="28"/>
        </w:rPr>
      </w:pPr>
    </w:p>
    <w:p w:rsidR="00DE5864" w:rsidRDefault="00DE5864">
      <w:pPr>
        <w:spacing w:line="360" w:lineRule="auto"/>
        <w:ind w:left="357" w:firstLine="183"/>
        <w:jc w:val="both"/>
        <w:rPr>
          <w:rFonts w:ascii="Comic Sans MS" w:hAnsi="Comic Sans MS" w:cs="Arial"/>
          <w:b/>
          <w:bCs/>
          <w:sz w:val="28"/>
        </w:rPr>
      </w:pPr>
    </w:p>
    <w:p w:rsidR="00DE5864" w:rsidRPr="00A71328" w:rsidRDefault="00DE5864" w:rsidP="006162A0">
      <w:pPr>
        <w:pStyle w:val="Titre1"/>
        <w:numPr>
          <w:ilvl w:val="0"/>
          <w:numId w:val="40"/>
        </w:numPr>
        <w:jc w:val="both"/>
        <w:rPr>
          <w:rFonts w:ascii="Comic Sans MS" w:hAnsi="Comic Sans MS"/>
          <w:b/>
          <w:bCs/>
          <w:sz w:val="32"/>
          <w14:shadow w14:blurRad="50800" w14:dist="38100" w14:dir="2700000" w14:sx="100000" w14:sy="100000" w14:kx="0" w14:ky="0" w14:algn="tl">
            <w14:srgbClr w14:val="000000">
              <w14:alpha w14:val="60000"/>
            </w14:srgbClr>
          </w14:shadow>
        </w:rPr>
      </w:pPr>
      <w:r w:rsidRPr="00A71328">
        <w:rPr>
          <w:rFonts w:ascii="Comic Sans MS" w:hAnsi="Comic Sans MS"/>
          <w:b/>
          <w:bCs/>
          <w:sz w:val="32"/>
          <w14:shadow w14:blurRad="50800" w14:dist="38100" w14:dir="2700000" w14:sx="100000" w14:sy="100000" w14:kx="0" w14:ky="0" w14:algn="tl">
            <w14:srgbClr w14:val="000000">
              <w14:alpha w14:val="60000"/>
            </w14:srgbClr>
          </w14:shadow>
        </w:rPr>
        <w:t>MESURES DE SECURITE ET ZONES A RISQUE</w:t>
      </w:r>
    </w:p>
    <w:p w:rsidR="00DE5864" w:rsidRDefault="00DE5864">
      <w:pPr>
        <w:ind w:left="300"/>
        <w:jc w:val="both"/>
      </w:pPr>
    </w:p>
    <w:p w:rsidR="00DE5864" w:rsidRDefault="00DE5864">
      <w:pPr>
        <w:spacing w:line="360" w:lineRule="auto"/>
        <w:ind w:firstLine="180"/>
        <w:jc w:val="both"/>
        <w:rPr>
          <w:rFonts w:ascii="Comic Sans MS" w:hAnsi="Comic Sans MS"/>
        </w:rPr>
      </w:pPr>
      <w:r>
        <w:rPr>
          <w:rFonts w:ascii="Comic Sans MS" w:hAnsi="Comic Sans MS"/>
        </w:rPr>
        <w:t>Les différents produits, réactifs et matières premières utilisés dans l’unité de production d’acide phosphorique ont une certaine toxicité et leur utilisation présente certains risques vis-à-vis du personnel de production et des installations.</w:t>
      </w:r>
    </w:p>
    <w:p w:rsidR="00DE5864" w:rsidRDefault="00DE5864">
      <w:pPr>
        <w:pStyle w:val="En-tte"/>
        <w:tabs>
          <w:tab w:val="clear" w:pos="4536"/>
          <w:tab w:val="clear" w:pos="9072"/>
        </w:tabs>
        <w:jc w:val="both"/>
        <w:rPr>
          <w:rFonts w:ascii="Comic Sans MS" w:hAnsi="Comic Sans MS"/>
          <w:szCs w:val="24"/>
        </w:rPr>
      </w:pPr>
    </w:p>
    <w:p w:rsidR="00DE5864" w:rsidRPr="00A71328" w:rsidRDefault="00DE5864">
      <w:pPr>
        <w:pStyle w:val="Titre2"/>
        <w:ind w:firstLine="360"/>
        <w:rPr>
          <w:sz w:val="28"/>
          <w14:shadow w14:blurRad="50800" w14:dist="38100" w14:dir="2700000" w14:sx="100000" w14:sy="100000" w14:kx="0" w14:ky="0" w14:algn="tl">
            <w14:srgbClr w14:val="000000">
              <w14:alpha w14:val="60000"/>
            </w14:srgbClr>
          </w14:shadow>
        </w:rPr>
      </w:pPr>
      <w:r w:rsidRPr="00A71328">
        <w:rPr>
          <w:sz w:val="28"/>
          <w14:shadow w14:blurRad="50800" w14:dist="38100" w14:dir="2700000" w14:sx="100000" w14:sy="100000" w14:kx="0" w14:ky="0" w14:algn="tl">
            <w14:srgbClr w14:val="000000">
              <w14:alpha w14:val="60000"/>
            </w14:srgbClr>
          </w14:shadow>
        </w:rPr>
        <w:t>VII.1 Mesures de sécurité</w:t>
      </w:r>
    </w:p>
    <w:p w:rsidR="00DE5864" w:rsidRDefault="00DE5864" w:rsidP="006162A0">
      <w:pPr>
        <w:numPr>
          <w:ilvl w:val="0"/>
          <w:numId w:val="30"/>
        </w:numPr>
        <w:jc w:val="both"/>
        <w:rPr>
          <w:rFonts w:ascii="Comic Sans MS" w:hAnsi="Comic Sans MS"/>
          <w:b/>
          <w:bCs/>
          <w:i/>
          <w:iCs/>
          <w:sz w:val="26"/>
          <w:u w:val="single"/>
        </w:rPr>
      </w:pPr>
      <w:r>
        <w:rPr>
          <w:rFonts w:ascii="Comic Sans MS" w:hAnsi="Comic Sans MS"/>
          <w:b/>
          <w:bCs/>
          <w:i/>
          <w:iCs/>
          <w:sz w:val="26"/>
          <w:u w:val="single"/>
        </w:rPr>
        <w:t>Système de détection et de lutte contre l’incendie</w:t>
      </w:r>
    </w:p>
    <w:p w:rsidR="00DE5864" w:rsidRDefault="00DE5864">
      <w:pPr>
        <w:ind w:left="360"/>
        <w:jc w:val="both"/>
        <w:rPr>
          <w:rFonts w:ascii="Comic Sans MS" w:hAnsi="Comic Sans MS"/>
          <w:b/>
          <w:bCs/>
          <w:i/>
          <w:iCs/>
          <w:u w:val="single"/>
        </w:rPr>
      </w:pPr>
    </w:p>
    <w:p w:rsidR="00DE5864" w:rsidRDefault="00DE5864">
      <w:pPr>
        <w:ind w:firstLine="360"/>
        <w:jc w:val="both"/>
        <w:rPr>
          <w:rFonts w:ascii="Comic Sans MS" w:hAnsi="Comic Sans MS"/>
        </w:rPr>
      </w:pPr>
      <w:r>
        <w:rPr>
          <w:rFonts w:ascii="Comic Sans MS" w:hAnsi="Comic Sans MS"/>
        </w:rPr>
        <w:t>Le système d’alerte anti-incendie doit être conforme à la législation locale.</w:t>
      </w:r>
    </w:p>
    <w:p w:rsidR="00DE5864" w:rsidRDefault="00DE5864">
      <w:pPr>
        <w:spacing w:line="360" w:lineRule="auto"/>
        <w:jc w:val="both"/>
        <w:rPr>
          <w:rFonts w:ascii="Comic Sans MS" w:hAnsi="Comic Sans MS"/>
        </w:rPr>
      </w:pPr>
      <w:r>
        <w:rPr>
          <w:rFonts w:ascii="Comic Sans MS" w:hAnsi="Comic Sans MS"/>
        </w:rPr>
        <w:t>En cas d’incendie, il doit être possible d’utiliser des extincteurs portables présents en divers endroits de l’installation. Le matériel doit être vérifié régulièrement et remis en ordre.</w:t>
      </w:r>
    </w:p>
    <w:p w:rsidR="00DE5864" w:rsidRDefault="00DE5864">
      <w:pPr>
        <w:spacing w:line="360" w:lineRule="auto"/>
        <w:jc w:val="both"/>
        <w:rPr>
          <w:rFonts w:ascii="Comic Sans MS" w:hAnsi="Comic Sans MS"/>
        </w:rPr>
      </w:pPr>
    </w:p>
    <w:p w:rsidR="00DE5864" w:rsidRDefault="00DE5864" w:rsidP="006162A0">
      <w:pPr>
        <w:numPr>
          <w:ilvl w:val="0"/>
          <w:numId w:val="30"/>
        </w:numPr>
        <w:jc w:val="both"/>
        <w:rPr>
          <w:rFonts w:ascii="Comic Sans MS" w:hAnsi="Comic Sans MS"/>
          <w:b/>
          <w:bCs/>
          <w:i/>
          <w:iCs/>
          <w:sz w:val="26"/>
          <w:u w:val="single"/>
        </w:rPr>
      </w:pPr>
      <w:r>
        <w:rPr>
          <w:rFonts w:ascii="Comic Sans MS" w:hAnsi="Comic Sans MS"/>
          <w:b/>
          <w:bCs/>
          <w:i/>
          <w:iCs/>
          <w:sz w:val="26"/>
          <w:u w:val="single"/>
        </w:rPr>
        <w:t>Equipement de sécurité</w:t>
      </w:r>
    </w:p>
    <w:p w:rsidR="00DE5864" w:rsidRDefault="00DE5864">
      <w:pPr>
        <w:ind w:left="360"/>
        <w:jc w:val="both"/>
        <w:rPr>
          <w:rFonts w:ascii="Comic Sans MS" w:hAnsi="Comic Sans MS"/>
          <w:b/>
          <w:bCs/>
          <w:i/>
          <w:iCs/>
          <w:u w:val="single"/>
        </w:rPr>
      </w:pPr>
    </w:p>
    <w:p w:rsidR="00DE5864" w:rsidRDefault="00DE5864">
      <w:pPr>
        <w:jc w:val="both"/>
        <w:rPr>
          <w:rFonts w:ascii="Comic Sans MS" w:hAnsi="Comic Sans MS"/>
        </w:rPr>
      </w:pPr>
      <w:r>
        <w:rPr>
          <w:rFonts w:ascii="Comic Sans MS" w:hAnsi="Comic Sans MS"/>
          <w:i/>
          <w:iCs/>
          <w:u w:val="single"/>
        </w:rPr>
        <w:t>Protection personnelles </w:t>
      </w:r>
      <w:r>
        <w:rPr>
          <w:rFonts w:ascii="Comic Sans MS" w:hAnsi="Comic Sans MS"/>
          <w:i/>
          <w:iCs/>
        </w:rPr>
        <w:t>:</w:t>
      </w:r>
      <w:r>
        <w:rPr>
          <w:rFonts w:ascii="Comic Sans MS" w:hAnsi="Comic Sans MS"/>
        </w:rPr>
        <w:t xml:space="preserve"> toute les personnes entrant dans les installations devraient porter des lunettes de sécurité ainsi que des chaussures de sécurité et un casque. Lors de la manipulation de produits chimiques, le port de gants de protection est fortement recommandé, et dans certains ;</w:t>
      </w:r>
    </w:p>
    <w:p w:rsidR="00DE5864" w:rsidRDefault="00DE5864">
      <w:pPr>
        <w:ind w:left="1416"/>
        <w:jc w:val="both"/>
        <w:rPr>
          <w:rFonts w:ascii="Comic Sans MS" w:hAnsi="Comic Sans MS"/>
        </w:rPr>
      </w:pPr>
    </w:p>
    <w:p w:rsidR="00DE5864" w:rsidRDefault="00DE5864">
      <w:pPr>
        <w:jc w:val="both"/>
        <w:rPr>
          <w:rFonts w:ascii="Comic Sans MS" w:hAnsi="Comic Sans MS"/>
        </w:rPr>
      </w:pPr>
      <w:r>
        <w:rPr>
          <w:rFonts w:ascii="Comic Sans MS" w:hAnsi="Comic Sans MS"/>
          <w:i/>
          <w:iCs/>
          <w:u w:val="single"/>
        </w:rPr>
        <w:t>Douches de sécurité </w:t>
      </w:r>
      <w:r>
        <w:rPr>
          <w:rFonts w:ascii="Comic Sans MS" w:hAnsi="Comic Sans MS"/>
          <w:i/>
          <w:iCs/>
        </w:rPr>
        <w:t xml:space="preserve">: </w:t>
      </w:r>
      <w:r>
        <w:rPr>
          <w:rFonts w:ascii="Comic Sans MS" w:hAnsi="Comic Sans MS"/>
        </w:rPr>
        <w:t>des douches de sécurité doivent être installés à proximité des tanks de réaction et de digestion, au rez-de-chaussée du bâtiment filtration, au rez-de-chaussée de la section concentration et dans la zone des stockage ;</w:t>
      </w:r>
    </w:p>
    <w:p w:rsidR="00DE5864" w:rsidRDefault="00DE5864">
      <w:pPr>
        <w:ind w:left="1416"/>
        <w:jc w:val="both"/>
        <w:rPr>
          <w:rFonts w:ascii="Comic Sans MS" w:hAnsi="Comic Sans MS"/>
        </w:rPr>
      </w:pPr>
    </w:p>
    <w:p w:rsidR="00DE5864" w:rsidRDefault="00DE5864">
      <w:pPr>
        <w:jc w:val="both"/>
        <w:rPr>
          <w:rFonts w:ascii="Comic Sans MS" w:hAnsi="Comic Sans MS"/>
        </w:rPr>
      </w:pPr>
      <w:r>
        <w:rPr>
          <w:rFonts w:ascii="Comic Sans MS" w:hAnsi="Comic Sans MS"/>
          <w:i/>
          <w:iCs/>
          <w:u w:val="single"/>
        </w:rPr>
        <w:t>Laves yeux </w:t>
      </w:r>
      <w:r>
        <w:rPr>
          <w:rFonts w:ascii="Comic Sans MS" w:hAnsi="Comic Sans MS"/>
          <w:i/>
          <w:iCs/>
        </w:rPr>
        <w:t>:</w:t>
      </w:r>
      <w:r>
        <w:rPr>
          <w:rFonts w:ascii="Comic Sans MS" w:hAnsi="Comic Sans MS"/>
        </w:rPr>
        <w:t xml:space="preserve"> des laves yeux devraient être installés aux mêmes endroits que les douches de sécurité. De plus, il est fortement recommandé que les opérateurs aient en permanence sur eux un liquide neutralisant contre les projections d’acide dans les yeux</w:t>
      </w:r>
    </w:p>
    <w:p w:rsidR="00DE5864" w:rsidRDefault="00DE5864">
      <w:pPr>
        <w:jc w:val="both"/>
        <w:rPr>
          <w:rFonts w:ascii="Comic Sans MS" w:hAnsi="Comic Sans MS"/>
        </w:rPr>
      </w:pPr>
    </w:p>
    <w:p w:rsidR="00DE5864" w:rsidRDefault="00DE5864">
      <w:pPr>
        <w:jc w:val="both"/>
        <w:rPr>
          <w:rFonts w:ascii="Comic Sans MS" w:hAnsi="Comic Sans MS"/>
        </w:rPr>
      </w:pPr>
    </w:p>
    <w:p w:rsidR="00DE5864" w:rsidRDefault="00DE5864">
      <w:pPr>
        <w:jc w:val="both"/>
        <w:rPr>
          <w:rFonts w:ascii="Comic Sans MS" w:hAnsi="Comic Sans MS"/>
        </w:rPr>
      </w:pPr>
    </w:p>
    <w:p w:rsidR="00DE5864" w:rsidRDefault="00DE5864">
      <w:pPr>
        <w:jc w:val="both"/>
        <w:rPr>
          <w:rFonts w:ascii="Comic Sans MS" w:hAnsi="Comic Sans MS"/>
        </w:rPr>
      </w:pPr>
    </w:p>
    <w:p w:rsidR="00DE5864" w:rsidRDefault="00DE5864">
      <w:pPr>
        <w:jc w:val="both"/>
        <w:rPr>
          <w:rFonts w:ascii="Comic Sans MS" w:hAnsi="Comic Sans MS"/>
        </w:rPr>
      </w:pPr>
    </w:p>
    <w:p w:rsidR="00DE5864" w:rsidRDefault="00DE5864">
      <w:pPr>
        <w:jc w:val="both"/>
        <w:rPr>
          <w:rFonts w:ascii="Comic Sans MS" w:hAnsi="Comic Sans MS"/>
        </w:rPr>
      </w:pPr>
    </w:p>
    <w:p w:rsidR="00DE5864" w:rsidRPr="00A71328" w:rsidRDefault="00DE5864">
      <w:pPr>
        <w:ind w:firstLine="708"/>
        <w:jc w:val="both"/>
        <w:rPr>
          <w:rFonts w:ascii="Comic Sans MS" w:hAnsi="Comic Sans MS"/>
          <w:b/>
          <w:bCs/>
          <w:sz w:val="28"/>
          <w14:shadow w14:blurRad="50800" w14:dist="38100" w14:dir="2700000" w14:sx="100000" w14:sy="100000" w14:kx="0" w14:ky="0" w14:algn="tl">
            <w14:srgbClr w14:val="000000">
              <w14:alpha w14:val="60000"/>
            </w14:srgbClr>
          </w14:shadow>
        </w:rPr>
      </w:pPr>
      <w:r w:rsidRPr="00A71328">
        <w:rPr>
          <w:rFonts w:ascii="Comic Sans MS" w:hAnsi="Comic Sans MS"/>
          <w:b/>
          <w:bCs/>
          <w:sz w:val="28"/>
          <w14:shadow w14:blurRad="50800" w14:dist="38100" w14:dir="2700000" w14:sx="100000" w14:sy="100000" w14:kx="0" w14:ky="0" w14:algn="tl">
            <w14:srgbClr w14:val="000000">
              <w14:alpha w14:val="60000"/>
            </w14:srgbClr>
          </w14:shadow>
        </w:rPr>
        <w:t>VII.2 Zones à risque</w:t>
      </w:r>
    </w:p>
    <w:p w:rsidR="00DE5864" w:rsidRDefault="00DE5864">
      <w:pPr>
        <w:jc w:val="both"/>
        <w:rPr>
          <w:rFonts w:ascii="Comic Sans MS" w:hAnsi="Comic Sans MS"/>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9"/>
        <w:gridCol w:w="2220"/>
        <w:gridCol w:w="3921"/>
      </w:tblGrid>
      <w:tr w:rsidR="00DE5864">
        <w:tblPrEx>
          <w:tblCellMar>
            <w:top w:w="0" w:type="dxa"/>
            <w:bottom w:w="0" w:type="dxa"/>
          </w:tblCellMar>
        </w:tblPrEx>
        <w:tc>
          <w:tcPr>
            <w:tcW w:w="3070" w:type="dxa"/>
          </w:tcPr>
          <w:p w:rsidR="00DE5864" w:rsidRDefault="00DE5864">
            <w:pPr>
              <w:pStyle w:val="En-tte"/>
              <w:spacing w:before="120" w:after="120"/>
              <w:jc w:val="both"/>
              <w:rPr>
                <w:rFonts w:ascii="Comic Sans MS" w:hAnsi="Comic Sans MS" w:cs="Tahoma"/>
                <w:b/>
                <w:sz w:val="24"/>
                <w:szCs w:val="18"/>
              </w:rPr>
            </w:pPr>
            <w:r>
              <w:rPr>
                <w:rFonts w:ascii="Comic Sans MS" w:hAnsi="Comic Sans MS" w:cs="Tahoma"/>
                <w:b/>
                <w:sz w:val="24"/>
                <w:szCs w:val="18"/>
              </w:rPr>
              <w:t>Equipements</w:t>
            </w:r>
          </w:p>
        </w:tc>
        <w:tc>
          <w:tcPr>
            <w:tcW w:w="2220" w:type="dxa"/>
            <w:vAlign w:val="center"/>
          </w:tcPr>
          <w:p w:rsidR="00DE5864" w:rsidRDefault="00DE5864">
            <w:pPr>
              <w:pStyle w:val="En-tte"/>
              <w:spacing w:before="120" w:after="120"/>
              <w:jc w:val="both"/>
              <w:rPr>
                <w:rFonts w:ascii="Comic Sans MS" w:hAnsi="Comic Sans MS" w:cs="Tahoma"/>
                <w:b/>
                <w:sz w:val="24"/>
                <w:szCs w:val="18"/>
              </w:rPr>
            </w:pPr>
            <w:r>
              <w:rPr>
                <w:rFonts w:ascii="Comic Sans MS" w:hAnsi="Comic Sans MS" w:cs="Tahoma"/>
                <w:b/>
                <w:sz w:val="24"/>
                <w:szCs w:val="18"/>
              </w:rPr>
              <w:t>Activité</w:t>
            </w:r>
          </w:p>
        </w:tc>
        <w:tc>
          <w:tcPr>
            <w:tcW w:w="3922" w:type="dxa"/>
            <w:vAlign w:val="center"/>
          </w:tcPr>
          <w:p w:rsidR="00DE5864" w:rsidRDefault="00DE5864">
            <w:pPr>
              <w:pStyle w:val="En-tte"/>
              <w:spacing w:before="120" w:after="120"/>
              <w:jc w:val="both"/>
              <w:rPr>
                <w:rFonts w:ascii="Comic Sans MS" w:hAnsi="Comic Sans MS" w:cs="Tahoma"/>
                <w:b/>
                <w:sz w:val="24"/>
                <w:szCs w:val="18"/>
              </w:rPr>
            </w:pPr>
            <w:r>
              <w:rPr>
                <w:rFonts w:ascii="Comic Sans MS" w:hAnsi="Comic Sans MS" w:cs="Tahoma"/>
                <w:b/>
                <w:sz w:val="24"/>
                <w:szCs w:val="18"/>
              </w:rPr>
              <w:t>Désignation du risque</w:t>
            </w:r>
          </w:p>
        </w:tc>
      </w:tr>
      <w:tr w:rsidR="00DE5864">
        <w:tblPrEx>
          <w:tblCellMar>
            <w:top w:w="0" w:type="dxa"/>
            <w:bottom w:w="0" w:type="dxa"/>
          </w:tblCellMar>
        </w:tblPrEx>
        <w:tc>
          <w:tcPr>
            <w:tcW w:w="3070" w:type="dxa"/>
            <w:vAlign w:val="center"/>
          </w:tcPr>
          <w:p w:rsidR="00DE5864" w:rsidRDefault="00DE5864">
            <w:pPr>
              <w:pStyle w:val="Numrodepage"/>
              <w:spacing w:before="120" w:after="120"/>
              <w:jc w:val="both"/>
              <w:rPr>
                <w:rFonts w:ascii="Comic Sans MS" w:hAnsi="Comic Sans MS" w:cs="Tahoma"/>
                <w:b/>
                <w:szCs w:val="18"/>
              </w:rPr>
            </w:pPr>
            <w:r>
              <w:rPr>
                <w:rFonts w:ascii="Comic Sans MS" w:hAnsi="Comic Sans MS" w:cs="Tahoma"/>
                <w:b/>
                <w:szCs w:val="18"/>
              </w:rPr>
              <w:t>Convoyeur à bande</w:t>
            </w:r>
          </w:p>
        </w:tc>
        <w:tc>
          <w:tcPr>
            <w:tcW w:w="2220" w:type="dxa"/>
            <w:vAlign w:val="center"/>
          </w:tcPr>
          <w:p w:rsidR="00DE5864" w:rsidRDefault="00DE5864">
            <w:pPr>
              <w:pStyle w:val="Pieddepage"/>
              <w:spacing w:before="120" w:after="120"/>
              <w:jc w:val="both"/>
              <w:rPr>
                <w:rFonts w:ascii="Comic Sans MS" w:hAnsi="Comic Sans MS" w:cs="Tahoma"/>
                <w:bCs/>
                <w:szCs w:val="18"/>
              </w:rPr>
            </w:pPr>
            <w:r>
              <w:rPr>
                <w:rFonts w:ascii="Comic Sans MS" w:hAnsi="Comic Sans MS" w:cs="Tahoma"/>
                <w:bCs/>
                <w:szCs w:val="18"/>
              </w:rPr>
              <w:t>Manutention Phosphates</w:t>
            </w:r>
          </w:p>
        </w:tc>
        <w:tc>
          <w:tcPr>
            <w:tcW w:w="3922" w:type="dxa"/>
            <w:vAlign w:val="center"/>
          </w:tcPr>
          <w:p w:rsidR="00DE5864" w:rsidRDefault="00DE5864">
            <w:pPr>
              <w:jc w:val="both"/>
              <w:rPr>
                <w:rFonts w:ascii="Comic Sans MS" w:hAnsi="Comic Sans MS" w:cs="Tahoma"/>
                <w:bCs/>
                <w:szCs w:val="18"/>
              </w:rPr>
            </w:pPr>
            <w:r>
              <w:rPr>
                <w:rFonts w:ascii="Comic Sans MS" w:hAnsi="Comic Sans MS" w:cs="Tahoma"/>
                <w:bCs/>
                <w:szCs w:val="18"/>
              </w:rPr>
              <w:t>Incendie suite à l’échauffement anormal par manque d’entretien et graissage des parties mobiles</w:t>
            </w:r>
          </w:p>
        </w:tc>
      </w:tr>
      <w:tr w:rsidR="00DE5864">
        <w:tblPrEx>
          <w:tblCellMar>
            <w:top w:w="0" w:type="dxa"/>
            <w:bottom w:w="0" w:type="dxa"/>
          </w:tblCellMar>
        </w:tblPrEx>
        <w:tc>
          <w:tcPr>
            <w:tcW w:w="3070" w:type="dxa"/>
            <w:vAlign w:val="center"/>
          </w:tcPr>
          <w:p w:rsidR="00DE5864" w:rsidRDefault="00DE5864">
            <w:pPr>
              <w:jc w:val="both"/>
              <w:rPr>
                <w:rFonts w:ascii="Comic Sans MS" w:hAnsi="Comic Sans MS" w:cs="Tahoma"/>
                <w:b/>
                <w:szCs w:val="18"/>
                <w:lang w:eastAsia="zh-CN"/>
              </w:rPr>
            </w:pPr>
            <w:r>
              <w:rPr>
                <w:rFonts w:ascii="Comic Sans MS" w:hAnsi="Comic Sans MS" w:cs="Tahoma"/>
                <w:b/>
                <w:szCs w:val="18"/>
              </w:rPr>
              <w:t>Cuve d'attaque</w:t>
            </w:r>
          </w:p>
        </w:tc>
        <w:tc>
          <w:tcPr>
            <w:tcW w:w="2220" w:type="dxa"/>
            <w:vAlign w:val="center"/>
          </w:tcPr>
          <w:p w:rsidR="00DE5864" w:rsidRDefault="00DE5864">
            <w:pPr>
              <w:pStyle w:val="Pieddepage"/>
              <w:spacing w:before="120" w:after="120"/>
              <w:jc w:val="both"/>
              <w:rPr>
                <w:rFonts w:ascii="Comic Sans MS" w:hAnsi="Comic Sans MS" w:cs="Tahoma"/>
                <w:bCs/>
                <w:szCs w:val="18"/>
              </w:rPr>
            </w:pPr>
            <w:r>
              <w:rPr>
                <w:rFonts w:ascii="Comic Sans MS" w:hAnsi="Comic Sans MS" w:cs="Tahoma"/>
                <w:bCs/>
                <w:szCs w:val="18"/>
              </w:rPr>
              <w:t>Attaque phosphate</w:t>
            </w:r>
          </w:p>
        </w:tc>
        <w:tc>
          <w:tcPr>
            <w:tcW w:w="3922" w:type="dxa"/>
            <w:vAlign w:val="center"/>
          </w:tcPr>
          <w:p w:rsidR="00DE5864" w:rsidRDefault="00DE5864">
            <w:pPr>
              <w:jc w:val="both"/>
              <w:rPr>
                <w:rFonts w:ascii="Comic Sans MS" w:hAnsi="Comic Sans MS" w:cs="Tahoma"/>
                <w:bCs/>
                <w:szCs w:val="18"/>
              </w:rPr>
            </w:pPr>
            <w:r>
              <w:rPr>
                <w:rFonts w:ascii="Comic Sans MS" w:hAnsi="Comic Sans MS" w:cs="Tahoma"/>
                <w:bCs/>
                <w:szCs w:val="18"/>
              </w:rPr>
              <w:t>Chute des agitateurs et le toit de la cuve devient ciel ouvert avec fissure, corrosion du béton, usure du briquetage et caoutchouc anti-acide des parois</w:t>
            </w:r>
          </w:p>
        </w:tc>
      </w:tr>
      <w:tr w:rsidR="00DE5864">
        <w:tblPrEx>
          <w:tblCellMar>
            <w:top w:w="0" w:type="dxa"/>
            <w:bottom w:w="0" w:type="dxa"/>
          </w:tblCellMar>
        </w:tblPrEx>
        <w:tc>
          <w:tcPr>
            <w:tcW w:w="3070" w:type="dxa"/>
            <w:vAlign w:val="center"/>
          </w:tcPr>
          <w:p w:rsidR="00DE5864" w:rsidRDefault="00DE5864">
            <w:pPr>
              <w:jc w:val="both"/>
              <w:rPr>
                <w:rFonts w:ascii="Comic Sans MS" w:hAnsi="Comic Sans MS" w:cs="Tahoma"/>
                <w:b/>
                <w:szCs w:val="18"/>
              </w:rPr>
            </w:pPr>
            <w:r>
              <w:rPr>
                <w:rFonts w:ascii="Comic Sans MS" w:hAnsi="Comic Sans MS" w:cs="Tahoma"/>
                <w:b/>
                <w:szCs w:val="18"/>
              </w:rPr>
              <w:t>Cuve d'attaque</w:t>
            </w:r>
          </w:p>
        </w:tc>
        <w:tc>
          <w:tcPr>
            <w:tcW w:w="2220" w:type="dxa"/>
            <w:vAlign w:val="center"/>
          </w:tcPr>
          <w:p w:rsidR="00DE5864" w:rsidRDefault="00DE5864">
            <w:pPr>
              <w:pStyle w:val="En-tte"/>
              <w:spacing w:before="120" w:after="120"/>
              <w:jc w:val="both"/>
              <w:rPr>
                <w:rFonts w:ascii="Comic Sans MS" w:hAnsi="Comic Sans MS" w:cs="Tahoma"/>
                <w:bCs/>
                <w:sz w:val="24"/>
                <w:szCs w:val="18"/>
              </w:rPr>
            </w:pPr>
            <w:r>
              <w:rPr>
                <w:rFonts w:ascii="Comic Sans MS" w:hAnsi="Comic Sans MS" w:cs="Tahoma"/>
                <w:bCs/>
                <w:sz w:val="24"/>
                <w:szCs w:val="18"/>
              </w:rPr>
              <w:t>Attaque phosphate</w:t>
            </w:r>
          </w:p>
        </w:tc>
        <w:tc>
          <w:tcPr>
            <w:tcW w:w="3922" w:type="dxa"/>
            <w:vAlign w:val="center"/>
          </w:tcPr>
          <w:p w:rsidR="00DE5864" w:rsidRDefault="00DE5864">
            <w:pPr>
              <w:jc w:val="both"/>
              <w:rPr>
                <w:rFonts w:ascii="Comic Sans MS" w:hAnsi="Comic Sans MS" w:cs="Tahoma"/>
                <w:bCs/>
                <w:szCs w:val="18"/>
              </w:rPr>
            </w:pPr>
            <w:r>
              <w:rPr>
                <w:rFonts w:ascii="Comic Sans MS" w:hAnsi="Comic Sans MS" w:cs="Tahoma"/>
                <w:bCs/>
                <w:szCs w:val="18"/>
              </w:rPr>
              <w:t>Projection d'acide causant des brûlures suite à l’usure de la tuyauterie</w:t>
            </w:r>
          </w:p>
        </w:tc>
      </w:tr>
      <w:tr w:rsidR="00DE5864">
        <w:tblPrEx>
          <w:tblCellMar>
            <w:top w:w="0" w:type="dxa"/>
            <w:bottom w:w="0" w:type="dxa"/>
          </w:tblCellMar>
        </w:tblPrEx>
        <w:tc>
          <w:tcPr>
            <w:tcW w:w="3070" w:type="dxa"/>
            <w:vAlign w:val="center"/>
          </w:tcPr>
          <w:p w:rsidR="00DE5864" w:rsidRDefault="00DE5864">
            <w:pPr>
              <w:jc w:val="both"/>
              <w:rPr>
                <w:rFonts w:ascii="Comic Sans MS" w:hAnsi="Comic Sans MS" w:cs="Tahoma"/>
                <w:b/>
                <w:szCs w:val="18"/>
                <w:lang w:eastAsia="zh-CN"/>
              </w:rPr>
            </w:pPr>
            <w:r>
              <w:rPr>
                <w:rFonts w:ascii="Comic Sans MS" w:hAnsi="Comic Sans MS" w:cs="Tahoma"/>
                <w:b/>
                <w:szCs w:val="18"/>
              </w:rPr>
              <w:t>Filtre à bouillie</w:t>
            </w:r>
          </w:p>
        </w:tc>
        <w:tc>
          <w:tcPr>
            <w:tcW w:w="2220" w:type="dxa"/>
            <w:vAlign w:val="center"/>
          </w:tcPr>
          <w:p w:rsidR="00DE5864" w:rsidRDefault="00DE5864">
            <w:pPr>
              <w:pStyle w:val="Pieddepage"/>
              <w:spacing w:before="120" w:after="120"/>
              <w:jc w:val="both"/>
              <w:rPr>
                <w:rFonts w:cs="Tahoma"/>
                <w:bCs/>
                <w:szCs w:val="18"/>
              </w:rPr>
            </w:pPr>
            <w:r>
              <w:rPr>
                <w:rFonts w:ascii="Comic Sans MS" w:hAnsi="Comic Sans MS" w:cs="Tahoma"/>
                <w:bCs/>
                <w:szCs w:val="18"/>
              </w:rPr>
              <w:t>Filtration de bouillie</w:t>
            </w:r>
          </w:p>
        </w:tc>
        <w:tc>
          <w:tcPr>
            <w:tcW w:w="3922" w:type="dxa"/>
            <w:vAlign w:val="center"/>
          </w:tcPr>
          <w:p w:rsidR="00DE5864" w:rsidRDefault="00DE5864">
            <w:pPr>
              <w:jc w:val="both"/>
              <w:rPr>
                <w:rFonts w:ascii="Comic Sans MS" w:hAnsi="Comic Sans MS" w:cs="Tahoma"/>
                <w:bCs/>
                <w:szCs w:val="18"/>
              </w:rPr>
            </w:pPr>
            <w:r>
              <w:rPr>
                <w:rFonts w:ascii="Comic Sans MS" w:hAnsi="Comic Sans MS" w:cs="Tahoma"/>
                <w:bCs/>
                <w:szCs w:val="18"/>
              </w:rPr>
              <w:t>Écrasement d'une partie du corps suite à la prise par les vêtements captés par la bande en cas de manque carter</w:t>
            </w:r>
          </w:p>
        </w:tc>
      </w:tr>
      <w:tr w:rsidR="00DE5864">
        <w:tblPrEx>
          <w:tblCellMar>
            <w:top w:w="0" w:type="dxa"/>
            <w:bottom w:w="0" w:type="dxa"/>
          </w:tblCellMar>
        </w:tblPrEx>
        <w:tc>
          <w:tcPr>
            <w:tcW w:w="3070" w:type="dxa"/>
            <w:vAlign w:val="center"/>
          </w:tcPr>
          <w:p w:rsidR="00DE5864" w:rsidRDefault="00DE5864">
            <w:pPr>
              <w:jc w:val="both"/>
              <w:rPr>
                <w:rFonts w:ascii="Comic Sans MS" w:hAnsi="Comic Sans MS" w:cs="Tahoma"/>
                <w:b/>
                <w:szCs w:val="18"/>
                <w:lang w:val="en-GB"/>
              </w:rPr>
            </w:pPr>
            <w:r>
              <w:rPr>
                <w:rFonts w:ascii="Comic Sans MS" w:hAnsi="Comic Sans MS" w:cs="Tahoma"/>
                <w:b/>
                <w:szCs w:val="18"/>
                <w:lang w:val="en-GB"/>
              </w:rPr>
              <w:t xml:space="preserve">Bacs de  stockage  </w:t>
            </w:r>
          </w:p>
        </w:tc>
        <w:tc>
          <w:tcPr>
            <w:tcW w:w="2220" w:type="dxa"/>
            <w:vAlign w:val="center"/>
          </w:tcPr>
          <w:p w:rsidR="00DE5864" w:rsidRDefault="00DE5864">
            <w:pPr>
              <w:jc w:val="both"/>
              <w:rPr>
                <w:rFonts w:ascii="Comic Sans MS" w:hAnsi="Comic Sans MS" w:cs="Tahoma"/>
                <w:bCs/>
                <w:szCs w:val="18"/>
                <w:lang w:val="en-GB"/>
              </w:rPr>
            </w:pPr>
            <w:r>
              <w:rPr>
                <w:rFonts w:ascii="Comic Sans MS" w:hAnsi="Comic Sans MS" w:cs="Tahoma"/>
                <w:bCs/>
                <w:szCs w:val="18"/>
                <w:lang w:val="en-GB"/>
              </w:rPr>
              <w:t>Stockage acide</w:t>
            </w:r>
          </w:p>
        </w:tc>
        <w:tc>
          <w:tcPr>
            <w:tcW w:w="3922" w:type="dxa"/>
            <w:vAlign w:val="center"/>
          </w:tcPr>
          <w:p w:rsidR="00DE5864" w:rsidRDefault="00DE5864">
            <w:pPr>
              <w:jc w:val="both"/>
              <w:rPr>
                <w:rFonts w:ascii="Comic Sans MS" w:hAnsi="Comic Sans MS" w:cs="Tahoma"/>
                <w:bCs/>
                <w:szCs w:val="18"/>
              </w:rPr>
            </w:pPr>
            <w:r>
              <w:rPr>
                <w:rFonts w:ascii="Comic Sans MS" w:hAnsi="Comic Sans MS" w:cs="Tahoma"/>
                <w:bCs/>
                <w:szCs w:val="18"/>
              </w:rPr>
              <w:t xml:space="preserve">Projection d'acide causant ainsi des brûlures et dégâts matériels sur toutes les zones autour </w:t>
            </w:r>
            <w:r>
              <w:rPr>
                <w:rFonts w:ascii="Comic Sans MS" w:hAnsi="Comic Sans MS" w:cs="Tahoma"/>
                <w:bCs/>
                <w:szCs w:val="18"/>
              </w:rPr>
              <w:br w:type="page"/>
              <w:t>lors des fuites sur tôles</w:t>
            </w:r>
            <w:r>
              <w:rPr>
                <w:rFonts w:ascii="Comic Sans MS" w:hAnsi="Comic Sans MS" w:cs="Tahoma"/>
                <w:bCs/>
                <w:szCs w:val="18"/>
              </w:rPr>
              <w:br w:type="page"/>
              <w:t xml:space="preserve"> et/ou l’éclatement de la virole suite à l’usure et la corrosion</w:t>
            </w:r>
          </w:p>
        </w:tc>
      </w:tr>
      <w:tr w:rsidR="00DE5864">
        <w:tblPrEx>
          <w:tblCellMar>
            <w:top w:w="0" w:type="dxa"/>
            <w:bottom w:w="0" w:type="dxa"/>
          </w:tblCellMar>
        </w:tblPrEx>
        <w:tc>
          <w:tcPr>
            <w:tcW w:w="3070" w:type="dxa"/>
            <w:vAlign w:val="center"/>
          </w:tcPr>
          <w:p w:rsidR="00DE5864" w:rsidRDefault="00DE5864">
            <w:pPr>
              <w:jc w:val="both"/>
              <w:rPr>
                <w:rFonts w:ascii="Comic Sans MS" w:hAnsi="Comic Sans MS" w:cs="Tahoma"/>
                <w:b/>
                <w:szCs w:val="18"/>
              </w:rPr>
            </w:pPr>
            <w:r>
              <w:rPr>
                <w:rFonts w:ascii="Comic Sans MS" w:hAnsi="Comic Sans MS" w:cs="Tahoma"/>
                <w:b/>
                <w:szCs w:val="18"/>
              </w:rPr>
              <w:t>Circuit de vapeur</w:t>
            </w:r>
          </w:p>
        </w:tc>
        <w:tc>
          <w:tcPr>
            <w:tcW w:w="2220" w:type="dxa"/>
            <w:vAlign w:val="center"/>
          </w:tcPr>
          <w:p w:rsidR="00DE5864" w:rsidRDefault="00DE5864">
            <w:pPr>
              <w:pStyle w:val="En-tte"/>
              <w:spacing w:before="120" w:after="120"/>
              <w:jc w:val="both"/>
              <w:rPr>
                <w:rFonts w:ascii="Comic Sans MS" w:hAnsi="Comic Sans MS" w:cs="Tahoma"/>
                <w:bCs/>
                <w:sz w:val="24"/>
                <w:szCs w:val="18"/>
              </w:rPr>
            </w:pPr>
            <w:r>
              <w:rPr>
                <w:rFonts w:ascii="Comic Sans MS" w:hAnsi="Comic Sans MS" w:cs="Tahoma"/>
                <w:bCs/>
                <w:sz w:val="24"/>
                <w:szCs w:val="18"/>
              </w:rPr>
              <w:t>Concentration acide</w:t>
            </w:r>
          </w:p>
        </w:tc>
        <w:tc>
          <w:tcPr>
            <w:tcW w:w="3922" w:type="dxa"/>
            <w:vAlign w:val="center"/>
          </w:tcPr>
          <w:p w:rsidR="00DE5864" w:rsidRDefault="00DE5864">
            <w:pPr>
              <w:jc w:val="both"/>
              <w:rPr>
                <w:rFonts w:ascii="Comic Sans MS" w:hAnsi="Comic Sans MS" w:cs="Tahoma"/>
                <w:bCs/>
                <w:szCs w:val="18"/>
              </w:rPr>
            </w:pPr>
            <w:r>
              <w:rPr>
                <w:rFonts w:ascii="Comic Sans MS" w:hAnsi="Comic Sans MS" w:cs="Tahoma"/>
                <w:bCs/>
                <w:szCs w:val="18"/>
              </w:rPr>
              <w:t>Brûlure suite aux fissures, fuite et éclatement  des joints, échauffement paroi externe et déplacement de la tuyauterie par l’usure de la tuyauterie due à la montée en pression dans le circuit et défaut sur soupape et/ou manque calorifuge</w:t>
            </w:r>
          </w:p>
        </w:tc>
      </w:tr>
      <w:tr w:rsidR="00DE5864">
        <w:tblPrEx>
          <w:tblCellMar>
            <w:top w:w="0" w:type="dxa"/>
            <w:bottom w:w="0" w:type="dxa"/>
          </w:tblCellMar>
        </w:tblPrEx>
        <w:tc>
          <w:tcPr>
            <w:tcW w:w="3070" w:type="dxa"/>
            <w:vAlign w:val="center"/>
          </w:tcPr>
          <w:p w:rsidR="00DE5864" w:rsidRDefault="00DE5864">
            <w:pPr>
              <w:pStyle w:val="Pieddepage"/>
              <w:spacing w:before="120" w:after="120"/>
              <w:jc w:val="both"/>
              <w:rPr>
                <w:rFonts w:ascii="Comic Sans MS" w:hAnsi="Comic Sans MS" w:cs="Tahoma"/>
                <w:b/>
                <w:szCs w:val="18"/>
              </w:rPr>
            </w:pPr>
            <w:r>
              <w:rPr>
                <w:rFonts w:ascii="Comic Sans MS" w:hAnsi="Comic Sans MS" w:cs="Tahoma"/>
                <w:b/>
                <w:szCs w:val="18"/>
              </w:rPr>
              <w:t xml:space="preserve">Caniveaux </w:t>
            </w:r>
          </w:p>
        </w:tc>
        <w:tc>
          <w:tcPr>
            <w:tcW w:w="2220" w:type="dxa"/>
            <w:vAlign w:val="center"/>
          </w:tcPr>
          <w:p w:rsidR="00DE5864" w:rsidRDefault="00DE5864">
            <w:pPr>
              <w:pStyle w:val="En-tte"/>
              <w:spacing w:before="120" w:after="120"/>
              <w:jc w:val="both"/>
              <w:rPr>
                <w:rFonts w:ascii="Comic Sans MS" w:hAnsi="Comic Sans MS" w:cs="Tahoma"/>
                <w:bCs/>
                <w:sz w:val="24"/>
                <w:szCs w:val="18"/>
              </w:rPr>
            </w:pPr>
            <w:r>
              <w:rPr>
                <w:rFonts w:ascii="Comic Sans MS" w:hAnsi="Comic Sans MS" w:cs="Tahoma"/>
                <w:bCs/>
                <w:sz w:val="24"/>
                <w:szCs w:val="18"/>
              </w:rPr>
              <w:t>Récupération des effluents</w:t>
            </w:r>
          </w:p>
        </w:tc>
        <w:tc>
          <w:tcPr>
            <w:tcW w:w="3922" w:type="dxa"/>
            <w:vAlign w:val="center"/>
          </w:tcPr>
          <w:p w:rsidR="00DE5864" w:rsidRDefault="00DE5864">
            <w:pPr>
              <w:jc w:val="both"/>
              <w:rPr>
                <w:rFonts w:ascii="Comic Sans MS" w:hAnsi="Comic Sans MS" w:cs="Tahoma"/>
                <w:bCs/>
                <w:szCs w:val="18"/>
              </w:rPr>
            </w:pPr>
            <w:r>
              <w:rPr>
                <w:rFonts w:ascii="Comic Sans MS" w:hAnsi="Comic Sans MS" w:cs="Tahoma"/>
                <w:bCs/>
                <w:szCs w:val="18"/>
              </w:rPr>
              <w:t>Dégâts corporels suite aux Chute et entorse par manque de caillebotis</w:t>
            </w:r>
          </w:p>
        </w:tc>
      </w:tr>
      <w:tr w:rsidR="00DE5864">
        <w:tblPrEx>
          <w:tblCellMar>
            <w:top w:w="0" w:type="dxa"/>
            <w:bottom w:w="0" w:type="dxa"/>
          </w:tblCellMar>
        </w:tblPrEx>
        <w:trPr>
          <w:trHeight w:val="1854"/>
        </w:trPr>
        <w:tc>
          <w:tcPr>
            <w:tcW w:w="3070" w:type="dxa"/>
            <w:vAlign w:val="center"/>
          </w:tcPr>
          <w:p w:rsidR="00DE5864" w:rsidRDefault="00DE5864">
            <w:pPr>
              <w:pStyle w:val="En-tte"/>
              <w:spacing w:before="120" w:after="120"/>
              <w:jc w:val="both"/>
              <w:rPr>
                <w:rFonts w:ascii="Comic Sans MS" w:hAnsi="Comic Sans MS" w:cs="Tahoma"/>
                <w:b/>
                <w:sz w:val="24"/>
                <w:szCs w:val="18"/>
              </w:rPr>
            </w:pPr>
            <w:r>
              <w:rPr>
                <w:rFonts w:ascii="Comic Sans MS" w:hAnsi="Comic Sans MS" w:cs="Tahoma"/>
                <w:b/>
                <w:sz w:val="24"/>
                <w:szCs w:val="18"/>
              </w:rPr>
              <w:t>Stock principal d'acide</w:t>
            </w:r>
          </w:p>
        </w:tc>
        <w:tc>
          <w:tcPr>
            <w:tcW w:w="2220" w:type="dxa"/>
            <w:vAlign w:val="center"/>
          </w:tcPr>
          <w:p w:rsidR="00DE5864" w:rsidRDefault="00DE5864">
            <w:pPr>
              <w:pStyle w:val="En-tte"/>
              <w:spacing w:before="120" w:after="120"/>
              <w:jc w:val="both"/>
              <w:rPr>
                <w:rFonts w:cs="Tahoma"/>
                <w:bCs/>
                <w:szCs w:val="18"/>
              </w:rPr>
            </w:pPr>
            <w:r>
              <w:rPr>
                <w:rFonts w:ascii="Comic Sans MS" w:hAnsi="Comic Sans MS" w:cs="Tahoma"/>
                <w:bCs/>
                <w:sz w:val="24"/>
                <w:szCs w:val="18"/>
              </w:rPr>
              <w:t>Stockage phosphorique</w:t>
            </w:r>
          </w:p>
        </w:tc>
        <w:tc>
          <w:tcPr>
            <w:tcW w:w="3922" w:type="dxa"/>
            <w:vAlign w:val="center"/>
          </w:tcPr>
          <w:p w:rsidR="00DE5864" w:rsidRDefault="00DE5864">
            <w:pPr>
              <w:jc w:val="both"/>
              <w:rPr>
                <w:rFonts w:ascii="Comic Sans MS" w:hAnsi="Comic Sans MS" w:cs="Tahoma"/>
                <w:bCs/>
                <w:szCs w:val="18"/>
                <w:lang w:eastAsia="zh-CN"/>
              </w:rPr>
            </w:pPr>
            <w:r>
              <w:rPr>
                <w:rFonts w:ascii="Comic Sans MS" w:hAnsi="Comic Sans MS" w:cs="Tahoma"/>
                <w:bCs/>
                <w:szCs w:val="18"/>
                <w:lang w:eastAsia="zh-CN"/>
              </w:rPr>
              <w:t>Dégât corporelle et matériels et accident de circulation lors des déplacements fréquents par voiture au stock principal</w:t>
            </w:r>
          </w:p>
        </w:tc>
      </w:tr>
      <w:tr w:rsidR="00DE5864">
        <w:tblPrEx>
          <w:tblCellMar>
            <w:top w:w="0" w:type="dxa"/>
            <w:bottom w:w="0" w:type="dxa"/>
          </w:tblCellMar>
        </w:tblPrEx>
        <w:tc>
          <w:tcPr>
            <w:tcW w:w="3070" w:type="dxa"/>
            <w:vAlign w:val="center"/>
          </w:tcPr>
          <w:p w:rsidR="00DE5864" w:rsidRDefault="00DE5864">
            <w:pPr>
              <w:jc w:val="both"/>
              <w:rPr>
                <w:rFonts w:ascii="Comic Sans MS" w:hAnsi="Comic Sans MS" w:cs="Tahoma"/>
                <w:b/>
                <w:szCs w:val="18"/>
              </w:rPr>
            </w:pPr>
            <w:r>
              <w:rPr>
                <w:rFonts w:ascii="Comic Sans MS" w:hAnsi="Comic Sans MS" w:cs="Tahoma"/>
                <w:b/>
                <w:szCs w:val="18"/>
                <w:lang w:eastAsia="zh-CN"/>
              </w:rPr>
              <w:t>Pompes</w:t>
            </w:r>
          </w:p>
        </w:tc>
        <w:tc>
          <w:tcPr>
            <w:tcW w:w="2220" w:type="dxa"/>
            <w:vAlign w:val="center"/>
          </w:tcPr>
          <w:p w:rsidR="00DE5864" w:rsidRDefault="00DE5864">
            <w:pPr>
              <w:pStyle w:val="En-tte"/>
              <w:spacing w:before="120" w:after="120"/>
              <w:jc w:val="both"/>
              <w:rPr>
                <w:rFonts w:ascii="Comic Sans MS" w:hAnsi="Comic Sans MS" w:cs="Tahoma"/>
                <w:bCs/>
                <w:sz w:val="24"/>
                <w:szCs w:val="18"/>
              </w:rPr>
            </w:pPr>
            <w:r>
              <w:rPr>
                <w:rFonts w:ascii="Comic Sans MS" w:hAnsi="Comic Sans MS" w:cs="Tahoma"/>
                <w:bCs/>
                <w:sz w:val="24"/>
                <w:szCs w:val="18"/>
              </w:rPr>
              <w:t>Circuit à bouillie et acides</w:t>
            </w:r>
          </w:p>
        </w:tc>
        <w:tc>
          <w:tcPr>
            <w:tcW w:w="3922" w:type="dxa"/>
            <w:vAlign w:val="center"/>
          </w:tcPr>
          <w:p w:rsidR="00DE5864" w:rsidRDefault="00DE5864">
            <w:pPr>
              <w:jc w:val="both"/>
              <w:rPr>
                <w:rFonts w:ascii="Comic Sans MS" w:hAnsi="Comic Sans MS" w:cs="Tahoma"/>
                <w:bCs/>
                <w:szCs w:val="18"/>
              </w:rPr>
            </w:pPr>
            <w:r>
              <w:rPr>
                <w:rFonts w:ascii="Comic Sans MS" w:hAnsi="Comic Sans MS" w:cs="Tahoma"/>
                <w:bCs/>
                <w:szCs w:val="18"/>
              </w:rPr>
              <w:t>Projection d'acide causant des brûlures suite aux :</w:t>
            </w:r>
          </w:p>
          <w:p w:rsidR="00DE5864" w:rsidRDefault="00DE5864">
            <w:pPr>
              <w:jc w:val="both"/>
              <w:rPr>
                <w:rFonts w:ascii="Comic Sans MS" w:hAnsi="Comic Sans MS" w:cs="Tahoma"/>
                <w:bCs/>
                <w:szCs w:val="18"/>
              </w:rPr>
            </w:pPr>
            <w:r>
              <w:rPr>
                <w:rFonts w:ascii="Comic Sans MS" w:hAnsi="Comic Sans MS" w:cs="Tahoma"/>
                <w:bCs/>
                <w:szCs w:val="18"/>
              </w:rPr>
              <w:t>- Fuites entre brides</w:t>
            </w:r>
            <w:r>
              <w:rPr>
                <w:rFonts w:ascii="Comic Sans MS" w:hAnsi="Comic Sans MS" w:cs="Tahoma"/>
                <w:bCs/>
                <w:szCs w:val="18"/>
              </w:rPr>
              <w:br/>
              <w:t>- Éclatement de la tuyauterie</w:t>
            </w:r>
            <w:r>
              <w:rPr>
                <w:rFonts w:ascii="Comic Sans MS" w:hAnsi="Comic Sans MS" w:cs="Tahoma"/>
                <w:bCs/>
                <w:szCs w:val="18"/>
              </w:rPr>
              <w:br/>
              <w:t>- Éclatement des joints</w:t>
            </w:r>
          </w:p>
          <w:p w:rsidR="00DE5864" w:rsidRDefault="00DE5864">
            <w:pPr>
              <w:jc w:val="both"/>
              <w:rPr>
                <w:rFonts w:ascii="Comic Sans MS" w:hAnsi="Comic Sans MS" w:cs="Tahoma"/>
                <w:bCs/>
                <w:szCs w:val="18"/>
              </w:rPr>
            </w:pPr>
            <w:r>
              <w:rPr>
                <w:rFonts w:ascii="Comic Sans MS" w:hAnsi="Comic Sans MS" w:cs="Tahoma"/>
                <w:bCs/>
                <w:szCs w:val="18"/>
              </w:rPr>
              <w:t>dues au montée en pression dans le circuit et au faux démarrage</w:t>
            </w:r>
          </w:p>
        </w:tc>
      </w:tr>
    </w:tbl>
    <w:p w:rsidR="00DE5864" w:rsidRDefault="00DE5864">
      <w:pPr>
        <w:pStyle w:val="Corpsdetexte2"/>
        <w:tabs>
          <w:tab w:val="left" w:pos="5580"/>
          <w:tab w:val="left" w:pos="5760"/>
          <w:tab w:val="left" w:pos="5940"/>
        </w:tabs>
        <w:rPr>
          <w:b/>
          <w:bCs/>
          <w:i/>
          <w:iCs/>
          <w:sz w:val="32"/>
          <w:u w:val="single"/>
        </w:rPr>
      </w:pPr>
    </w:p>
    <w:p w:rsidR="00DE5864" w:rsidRPr="00A71328" w:rsidRDefault="00DE5864">
      <w:pPr>
        <w:pStyle w:val="Corpsdetexte2"/>
        <w:tabs>
          <w:tab w:val="left" w:pos="5580"/>
          <w:tab w:val="left" w:pos="5760"/>
          <w:tab w:val="left" w:pos="5940"/>
        </w:tabs>
        <w:spacing w:line="240" w:lineRule="auto"/>
        <w:ind w:left="1260" w:right="0" w:hanging="903"/>
        <w:rPr>
          <w:rFonts w:ascii="Comic Sans MS" w:hAnsi="Comic Sans MS"/>
          <w:b/>
          <w:bCs/>
          <w14:shadow w14:blurRad="50800" w14:dist="38100" w14:dir="2700000" w14:sx="100000" w14:sy="100000" w14:kx="0" w14:ky="0" w14:algn="tl">
            <w14:srgbClr w14:val="000000">
              <w14:alpha w14:val="60000"/>
            </w14:srgbClr>
          </w14:shadow>
        </w:rPr>
      </w:pPr>
      <w:r w:rsidRPr="00A71328">
        <w:rPr>
          <w:rFonts w:ascii="Comic Sans MS" w:hAnsi="Comic Sans MS"/>
          <w:b/>
          <w:bCs/>
          <w:sz w:val="32"/>
          <w14:shadow w14:blurRad="50800" w14:dist="38100" w14:dir="2700000" w14:sx="100000" w14:sy="100000" w14:kx="0" w14:ky="0" w14:algn="tl">
            <w14:srgbClr w14:val="000000">
              <w14:alpha w14:val="60000"/>
            </w14:srgbClr>
          </w14:shadow>
        </w:rPr>
        <w:t>IIX. Travaux effectués au sein de l’atelier phosphorique</w:t>
      </w:r>
    </w:p>
    <w:p w:rsidR="00DE5864" w:rsidRDefault="00DE5864">
      <w:pPr>
        <w:spacing w:line="360" w:lineRule="auto"/>
        <w:ind w:right="-100"/>
        <w:jc w:val="both"/>
        <w:rPr>
          <w:rFonts w:ascii="Comic Sans MS" w:hAnsi="Comic Sans MS" w:cs="Arial"/>
          <w:b/>
          <w:bCs/>
          <w:u w:val="single"/>
        </w:rPr>
      </w:pPr>
    </w:p>
    <w:p w:rsidR="00DE5864" w:rsidRDefault="00DE5864">
      <w:pPr>
        <w:spacing w:line="360" w:lineRule="auto"/>
        <w:ind w:firstLine="357"/>
        <w:jc w:val="both"/>
        <w:rPr>
          <w:rFonts w:ascii="Comic Sans MS" w:hAnsi="Comic Sans MS" w:cs="Arial"/>
        </w:rPr>
      </w:pPr>
      <w:r>
        <w:rPr>
          <w:rFonts w:ascii="Comic Sans MS" w:hAnsi="Comic Sans MS" w:cs="Arial"/>
        </w:rPr>
        <w:t>Dans le but de préserver l’installation, d’éviter la dégradation des équipements et pour maintenir le bon fonctionnement de l’usine pendant une longue période, des arrêts de l’unité sont prévus. La marche de l’usine est interrompue à afin de :</w:t>
      </w:r>
    </w:p>
    <w:p w:rsidR="00DE5864" w:rsidRDefault="00DE5864" w:rsidP="006162A0">
      <w:pPr>
        <w:numPr>
          <w:ilvl w:val="0"/>
          <w:numId w:val="31"/>
        </w:numPr>
        <w:tabs>
          <w:tab w:val="num" w:pos="1776"/>
        </w:tabs>
        <w:spacing w:line="360" w:lineRule="auto"/>
        <w:jc w:val="both"/>
        <w:rPr>
          <w:rFonts w:ascii="Comic Sans MS" w:hAnsi="Comic Sans MS" w:cs="Arial"/>
        </w:rPr>
      </w:pPr>
      <w:r>
        <w:rPr>
          <w:rFonts w:ascii="Comic Sans MS" w:hAnsi="Comic Sans MS" w:cs="Arial"/>
        </w:rPr>
        <w:t>Corriger les anomalies de fonctionnement,</w:t>
      </w:r>
    </w:p>
    <w:p w:rsidR="00DE5864" w:rsidRDefault="00DE5864" w:rsidP="006162A0">
      <w:pPr>
        <w:numPr>
          <w:ilvl w:val="0"/>
          <w:numId w:val="31"/>
        </w:numPr>
        <w:tabs>
          <w:tab w:val="num" w:pos="1776"/>
        </w:tabs>
        <w:spacing w:line="360" w:lineRule="auto"/>
        <w:jc w:val="both"/>
        <w:rPr>
          <w:rFonts w:ascii="Comic Sans MS" w:hAnsi="Comic Sans MS" w:cs="Arial"/>
        </w:rPr>
      </w:pPr>
      <w:r>
        <w:rPr>
          <w:rFonts w:ascii="Comic Sans MS" w:hAnsi="Comic Sans MS" w:cs="Arial"/>
        </w:rPr>
        <w:t>Entretenir les équipements défectueux,</w:t>
      </w:r>
    </w:p>
    <w:p w:rsidR="00DE5864" w:rsidRDefault="00DE5864" w:rsidP="006162A0">
      <w:pPr>
        <w:numPr>
          <w:ilvl w:val="0"/>
          <w:numId w:val="31"/>
        </w:numPr>
        <w:tabs>
          <w:tab w:val="num" w:pos="1776"/>
        </w:tabs>
        <w:spacing w:line="360" w:lineRule="auto"/>
        <w:jc w:val="both"/>
        <w:rPr>
          <w:rFonts w:ascii="Arial" w:hAnsi="Arial" w:cs="Arial"/>
        </w:rPr>
      </w:pPr>
      <w:r>
        <w:rPr>
          <w:rFonts w:ascii="Comic Sans MS" w:hAnsi="Comic Sans MS" w:cs="Arial"/>
        </w:rPr>
        <w:t>Ramener l’installation à son point de fonctionnement optimale</w:t>
      </w:r>
      <w:r>
        <w:rPr>
          <w:rFonts w:ascii="Arial" w:hAnsi="Arial" w:cs="Arial"/>
        </w:rPr>
        <w:t>.</w:t>
      </w:r>
    </w:p>
    <w:p w:rsidR="00DE5864" w:rsidRDefault="00DE5864">
      <w:pPr>
        <w:spacing w:line="360" w:lineRule="auto"/>
        <w:jc w:val="both"/>
        <w:rPr>
          <w:rFonts w:ascii="Comic Sans MS" w:hAnsi="Comic Sans MS" w:cs="Arial"/>
        </w:rPr>
      </w:pPr>
      <w:r>
        <w:rPr>
          <w:rFonts w:ascii="Comic Sans MS" w:hAnsi="Comic Sans MS" w:cs="Arial"/>
        </w:rPr>
        <w:t>Les types d’arrêts ainsi que les travaux à réaliser se résument selon les points suivant :</w:t>
      </w:r>
    </w:p>
    <w:p w:rsidR="00DE5864" w:rsidRDefault="00DE5864" w:rsidP="006162A0">
      <w:pPr>
        <w:numPr>
          <w:ilvl w:val="1"/>
          <w:numId w:val="31"/>
        </w:numPr>
        <w:spacing w:line="360" w:lineRule="auto"/>
        <w:jc w:val="both"/>
        <w:rPr>
          <w:rFonts w:ascii="Comic Sans MS" w:hAnsi="Comic Sans MS" w:cs="Arial"/>
        </w:rPr>
      </w:pPr>
      <w:r>
        <w:rPr>
          <w:rFonts w:ascii="Comic Sans MS" w:hAnsi="Comic Sans MS" w:cs="Arial"/>
        </w:rPr>
        <w:t>Arrêt non planifié :c’est un arrêt forcé qui n’est pas prévu et qui peut comprendre l’intervention process, mécanique, électrique et automatique ;</w:t>
      </w:r>
    </w:p>
    <w:p w:rsidR="00DE5864" w:rsidRDefault="00DE5864" w:rsidP="006162A0">
      <w:pPr>
        <w:numPr>
          <w:ilvl w:val="1"/>
          <w:numId w:val="31"/>
        </w:numPr>
        <w:spacing w:line="360" w:lineRule="auto"/>
        <w:jc w:val="both"/>
        <w:rPr>
          <w:rFonts w:ascii="Comic Sans MS" w:hAnsi="Comic Sans MS" w:cs="Arial"/>
        </w:rPr>
      </w:pPr>
      <w:r>
        <w:rPr>
          <w:rFonts w:ascii="Comic Sans MS" w:hAnsi="Comic Sans MS" w:cs="Arial"/>
        </w:rPr>
        <w:t>Arrêt planifié : c’est un arrêt qui peut être journalier, hebdomadaire, mensuel ou annuel où des travaux d’entretien et maintenance des équipements sont effectués selon n planning.</w:t>
      </w:r>
    </w:p>
    <w:p w:rsidR="00DE5864" w:rsidRDefault="00DE5864">
      <w:pPr>
        <w:spacing w:line="360" w:lineRule="auto"/>
        <w:jc w:val="both"/>
        <w:rPr>
          <w:rFonts w:ascii="Comic Sans MS" w:hAnsi="Comic Sans MS" w:cs="Arial"/>
        </w:rPr>
      </w:pPr>
      <w:r>
        <w:rPr>
          <w:rFonts w:ascii="Comic Sans MS" w:hAnsi="Comic Sans MS" w:cs="Arial"/>
        </w:rPr>
        <w:t>Parmi les différents travaux effectués au sein de l’unité attaque-filtration, on cite :</w:t>
      </w:r>
    </w:p>
    <w:p w:rsidR="00DE5864" w:rsidRDefault="00DE5864" w:rsidP="006162A0">
      <w:pPr>
        <w:numPr>
          <w:ilvl w:val="0"/>
          <w:numId w:val="32"/>
        </w:numPr>
        <w:tabs>
          <w:tab w:val="num" w:pos="1300"/>
        </w:tabs>
        <w:spacing w:line="360" w:lineRule="auto"/>
        <w:jc w:val="both"/>
        <w:rPr>
          <w:rFonts w:ascii="Comic Sans MS" w:hAnsi="Comic Sans MS" w:cs="Arial"/>
        </w:rPr>
      </w:pPr>
      <w:r>
        <w:rPr>
          <w:rFonts w:ascii="Comic Sans MS" w:hAnsi="Comic Sans MS" w:cs="Arial"/>
        </w:rPr>
        <w:t>Inspection de la bonne marche des différents équipements de l’installation ;</w:t>
      </w:r>
    </w:p>
    <w:p w:rsidR="00DE5864" w:rsidRDefault="00DE5864" w:rsidP="006162A0">
      <w:pPr>
        <w:numPr>
          <w:ilvl w:val="0"/>
          <w:numId w:val="32"/>
        </w:numPr>
        <w:tabs>
          <w:tab w:val="num" w:pos="1300"/>
        </w:tabs>
        <w:spacing w:line="360" w:lineRule="auto"/>
        <w:jc w:val="both"/>
        <w:rPr>
          <w:rFonts w:ascii="Comic Sans MS" w:hAnsi="Comic Sans MS" w:cs="Arial"/>
        </w:rPr>
      </w:pPr>
      <w:r>
        <w:rPr>
          <w:rFonts w:ascii="Comic Sans MS" w:hAnsi="Comic Sans MS" w:cs="Arial"/>
        </w:rPr>
        <w:t>Nettoyage des alentours des équipements;</w:t>
      </w:r>
    </w:p>
    <w:p w:rsidR="00DE5864" w:rsidRDefault="00DE5864" w:rsidP="006162A0">
      <w:pPr>
        <w:numPr>
          <w:ilvl w:val="0"/>
          <w:numId w:val="32"/>
        </w:numPr>
        <w:tabs>
          <w:tab w:val="num" w:pos="1300"/>
        </w:tabs>
        <w:spacing w:line="360" w:lineRule="auto"/>
        <w:jc w:val="both"/>
        <w:rPr>
          <w:rFonts w:ascii="Comic Sans MS" w:hAnsi="Comic Sans MS" w:cs="Arial"/>
        </w:rPr>
      </w:pPr>
      <w:r>
        <w:rPr>
          <w:rFonts w:ascii="Comic Sans MS" w:hAnsi="Comic Sans MS" w:cs="Arial"/>
        </w:rPr>
        <w:t>Nettoyage des hottes de la cuve d’attaque;</w:t>
      </w:r>
    </w:p>
    <w:p w:rsidR="00DE5864" w:rsidRDefault="00DE5864" w:rsidP="006162A0">
      <w:pPr>
        <w:numPr>
          <w:ilvl w:val="0"/>
          <w:numId w:val="32"/>
        </w:numPr>
        <w:tabs>
          <w:tab w:val="num" w:pos="1300"/>
        </w:tabs>
        <w:spacing w:line="360" w:lineRule="auto"/>
        <w:jc w:val="both"/>
        <w:rPr>
          <w:rFonts w:ascii="Comic Sans MS" w:hAnsi="Comic Sans MS" w:cs="Arial"/>
        </w:rPr>
      </w:pPr>
      <w:r>
        <w:rPr>
          <w:rFonts w:ascii="Comic Sans MS" w:hAnsi="Comic Sans MS" w:cs="Arial"/>
        </w:rPr>
        <w:t>Décrottage d’entrée d’air (carneaux) ;</w:t>
      </w:r>
    </w:p>
    <w:p w:rsidR="00DE5864" w:rsidRDefault="00DE5864" w:rsidP="006162A0">
      <w:pPr>
        <w:numPr>
          <w:ilvl w:val="0"/>
          <w:numId w:val="32"/>
        </w:numPr>
        <w:tabs>
          <w:tab w:val="num" w:pos="1300"/>
        </w:tabs>
        <w:spacing w:line="360" w:lineRule="auto"/>
        <w:jc w:val="both"/>
        <w:rPr>
          <w:rFonts w:ascii="Comic Sans MS" w:hAnsi="Comic Sans MS" w:cs="Arial"/>
        </w:rPr>
      </w:pPr>
      <w:r>
        <w:rPr>
          <w:rFonts w:ascii="Comic Sans MS" w:hAnsi="Comic Sans MS" w:cs="Arial"/>
        </w:rPr>
        <w:t>Nettoyage de la gouttière entrée digesteur ;</w:t>
      </w:r>
    </w:p>
    <w:p w:rsidR="00DE5864" w:rsidRDefault="00DE5864" w:rsidP="006162A0">
      <w:pPr>
        <w:numPr>
          <w:ilvl w:val="0"/>
          <w:numId w:val="32"/>
        </w:numPr>
        <w:tabs>
          <w:tab w:val="num" w:pos="1300"/>
        </w:tabs>
        <w:spacing w:line="360" w:lineRule="auto"/>
        <w:jc w:val="both"/>
        <w:rPr>
          <w:rFonts w:ascii="Comic Sans MS" w:hAnsi="Comic Sans MS" w:cs="Arial"/>
        </w:rPr>
      </w:pPr>
      <w:r>
        <w:rPr>
          <w:rFonts w:ascii="Comic Sans MS" w:hAnsi="Comic Sans MS" w:cs="Arial"/>
        </w:rPr>
        <w:t xml:space="preserve"> Nettoyage des hottes et les gaines d’assainissement ;</w:t>
      </w:r>
      <w:r>
        <w:rPr>
          <w:rFonts w:ascii="Comic Sans MS" w:hAnsi="Comic Sans MS"/>
        </w:rPr>
        <w:t xml:space="preserve"> </w:t>
      </w:r>
    </w:p>
    <w:p w:rsidR="00DE5864" w:rsidRDefault="00DE5864" w:rsidP="006162A0">
      <w:pPr>
        <w:numPr>
          <w:ilvl w:val="0"/>
          <w:numId w:val="32"/>
        </w:numPr>
        <w:tabs>
          <w:tab w:val="num" w:pos="1300"/>
        </w:tabs>
        <w:spacing w:line="360" w:lineRule="auto"/>
        <w:jc w:val="both"/>
        <w:rPr>
          <w:rFonts w:ascii="Comic Sans MS" w:hAnsi="Comic Sans MS" w:cs="Arial"/>
        </w:rPr>
      </w:pPr>
      <w:r>
        <w:rPr>
          <w:rFonts w:ascii="Comic Sans MS" w:hAnsi="Comic Sans MS" w:cs="Arial"/>
        </w:rPr>
        <w:t>Lavage périodique des toiles avec de l’eau chaude à une température de 60 à 70°C ;</w:t>
      </w:r>
    </w:p>
    <w:p w:rsidR="00DE5864" w:rsidRDefault="00DE5864" w:rsidP="006162A0">
      <w:pPr>
        <w:numPr>
          <w:ilvl w:val="0"/>
          <w:numId w:val="32"/>
        </w:numPr>
        <w:tabs>
          <w:tab w:val="num" w:pos="1300"/>
        </w:tabs>
        <w:spacing w:line="360" w:lineRule="auto"/>
        <w:jc w:val="both"/>
        <w:rPr>
          <w:rFonts w:ascii="Comic Sans MS" w:hAnsi="Comic Sans MS" w:cs="Arial"/>
        </w:rPr>
      </w:pPr>
      <w:r>
        <w:rPr>
          <w:rFonts w:ascii="Comic Sans MS" w:hAnsi="Comic Sans MS" w:cs="Arial"/>
        </w:rPr>
        <w:t xml:space="preserve">Entretien </w:t>
      </w:r>
      <w:r w:rsidR="006B3685">
        <w:rPr>
          <w:rFonts w:ascii="Comic Sans MS" w:hAnsi="Comic Sans MS" w:cs="Arial"/>
        </w:rPr>
        <w:t>des différents équipements</w:t>
      </w:r>
      <w:r>
        <w:rPr>
          <w:rFonts w:ascii="Comic Sans MS" w:hAnsi="Comic Sans MS" w:cs="Arial"/>
        </w:rPr>
        <w:t xml:space="preserve"> de l’installation ;</w:t>
      </w:r>
    </w:p>
    <w:p w:rsidR="00DE5864" w:rsidRDefault="00DE5864" w:rsidP="006162A0">
      <w:pPr>
        <w:numPr>
          <w:ilvl w:val="0"/>
          <w:numId w:val="32"/>
        </w:numPr>
        <w:tabs>
          <w:tab w:val="num" w:pos="1300"/>
        </w:tabs>
        <w:spacing w:line="360" w:lineRule="auto"/>
        <w:jc w:val="both"/>
        <w:rPr>
          <w:rFonts w:ascii="Comic Sans MS" w:hAnsi="Comic Sans MS" w:cs="Arial"/>
        </w:rPr>
      </w:pPr>
      <w:r>
        <w:rPr>
          <w:rFonts w:ascii="Comic Sans MS" w:hAnsi="Comic Sans MS" w:cs="Arial"/>
        </w:rPr>
        <w:t>Hygiène de l’installation.</w:t>
      </w:r>
    </w:p>
    <w:p w:rsidR="00DE5864" w:rsidRDefault="00DE5864">
      <w:pPr>
        <w:tabs>
          <w:tab w:val="num" w:pos="1300"/>
        </w:tabs>
        <w:spacing w:line="360" w:lineRule="auto"/>
        <w:ind w:left="740"/>
        <w:jc w:val="both"/>
        <w:rPr>
          <w:rFonts w:ascii="Comic Sans MS" w:hAnsi="Comic Sans MS" w:cs="Arial"/>
        </w:rPr>
      </w:pPr>
    </w:p>
    <w:p w:rsidR="00DE5864" w:rsidRDefault="00DE5864">
      <w:pPr>
        <w:tabs>
          <w:tab w:val="num" w:pos="1300"/>
        </w:tabs>
        <w:spacing w:line="360" w:lineRule="auto"/>
        <w:ind w:left="620"/>
        <w:jc w:val="both"/>
        <w:rPr>
          <w:rFonts w:ascii="Comic Sans MS" w:hAnsi="Comic Sans MS" w:cs="Arial"/>
        </w:rPr>
      </w:pPr>
    </w:p>
    <w:p w:rsidR="00DE5864" w:rsidRDefault="00DE5864">
      <w:pPr>
        <w:jc w:val="both"/>
        <w:rPr>
          <w:rFonts w:ascii="Comic Sans MS" w:hAnsi="Comic Sans MS"/>
          <w:b/>
          <w:bCs/>
        </w:rPr>
      </w:pPr>
    </w:p>
    <w:p w:rsidR="00DE5864" w:rsidRDefault="00DE5864">
      <w:pPr>
        <w:jc w:val="both"/>
        <w:rPr>
          <w:rFonts w:ascii="Comic Sans MS" w:hAnsi="Comic Sans MS"/>
          <w:b/>
          <w:bCs/>
        </w:rPr>
      </w:pPr>
    </w:p>
    <w:p w:rsidR="00DE5864" w:rsidRDefault="00DE5864">
      <w:pPr>
        <w:jc w:val="both"/>
        <w:rPr>
          <w:rFonts w:ascii="Comic Sans MS" w:hAnsi="Comic Sans MS"/>
          <w:b/>
          <w:bCs/>
        </w:rPr>
      </w:pPr>
    </w:p>
    <w:p w:rsidR="00DE5864" w:rsidRDefault="00DE5864">
      <w:pPr>
        <w:spacing w:line="360" w:lineRule="auto"/>
        <w:jc w:val="both"/>
        <w:rPr>
          <w:rFonts w:ascii="Comic Sans MS" w:hAnsi="Comic Sans MS" w:cs="Arial"/>
        </w:rPr>
      </w:pPr>
    </w:p>
    <w:p w:rsidR="00DE5864" w:rsidRDefault="00DE5864">
      <w:pPr>
        <w:spacing w:line="360" w:lineRule="auto"/>
        <w:jc w:val="both"/>
        <w:rPr>
          <w:rFonts w:ascii="Comic Sans MS" w:hAnsi="Comic Sans MS" w:cs="Arial"/>
        </w:rPr>
      </w:pPr>
    </w:p>
    <w:p w:rsidR="00DE5864" w:rsidRDefault="00DE5864">
      <w:pPr>
        <w:spacing w:line="360" w:lineRule="auto"/>
        <w:jc w:val="both"/>
        <w:rPr>
          <w:rFonts w:ascii="Comic Sans MS" w:hAnsi="Comic Sans MS" w:cs="Arial"/>
        </w:rPr>
      </w:pPr>
    </w:p>
    <w:p w:rsidR="00DE5864" w:rsidRDefault="00DE5864">
      <w:pPr>
        <w:spacing w:line="360" w:lineRule="auto"/>
        <w:jc w:val="both"/>
        <w:rPr>
          <w:rFonts w:ascii="Comic Sans MS" w:hAnsi="Comic Sans MS" w:cs="Arial"/>
        </w:rPr>
      </w:pPr>
    </w:p>
    <w:p w:rsidR="00DE5864" w:rsidRDefault="00DE5864">
      <w:pPr>
        <w:tabs>
          <w:tab w:val="left" w:pos="900"/>
        </w:tabs>
        <w:spacing w:line="360" w:lineRule="auto"/>
        <w:jc w:val="both"/>
        <w:rPr>
          <w:rFonts w:ascii="Comic Sans MS" w:hAnsi="Comic Sans MS"/>
          <w:szCs w:val="28"/>
        </w:rPr>
      </w:pPr>
    </w:p>
    <w:p w:rsidR="00DE5864" w:rsidRDefault="00DE5864">
      <w:pPr>
        <w:tabs>
          <w:tab w:val="left" w:pos="900"/>
        </w:tabs>
        <w:spacing w:line="360" w:lineRule="auto"/>
        <w:jc w:val="both"/>
        <w:rPr>
          <w:rFonts w:ascii="Comic Sans MS" w:hAnsi="Comic Sans MS"/>
          <w:szCs w:val="28"/>
        </w:rPr>
      </w:pPr>
    </w:p>
    <w:p w:rsidR="00DE5864" w:rsidRDefault="00DE5864">
      <w:pPr>
        <w:pStyle w:val="Retraitcorpsdetexte3"/>
        <w:ind w:firstLine="0"/>
        <w:jc w:val="both"/>
        <w:rPr>
          <w:rFonts w:ascii="Comic Sans MS" w:hAnsi="Comic Sans MS"/>
          <w:sz w:val="24"/>
        </w:rPr>
      </w:pPr>
    </w:p>
    <w:p w:rsidR="00DE5864" w:rsidRDefault="00DE5864">
      <w:pPr>
        <w:pStyle w:val="Retraitcorpsdetexte3"/>
        <w:jc w:val="both"/>
        <w:rPr>
          <w:rFonts w:ascii="Comic Sans MS" w:hAnsi="Comic Sans MS"/>
          <w:sz w:val="24"/>
        </w:rPr>
      </w:pPr>
    </w:p>
    <w:p w:rsidR="00DE5864" w:rsidRDefault="00DE5864">
      <w:pPr>
        <w:pStyle w:val="Retraitcorpsdetexte3"/>
        <w:jc w:val="both"/>
        <w:rPr>
          <w:rFonts w:ascii="Comic Sans MS" w:hAnsi="Comic Sans MS"/>
          <w:sz w:val="24"/>
        </w:rPr>
      </w:pPr>
    </w:p>
    <w:p w:rsidR="00DE5864" w:rsidRDefault="00DE5864">
      <w:pPr>
        <w:pStyle w:val="Retraitcorpsdetexte3"/>
        <w:jc w:val="both"/>
        <w:rPr>
          <w:rFonts w:ascii="Comic Sans MS" w:hAnsi="Comic Sans MS"/>
          <w:sz w:val="24"/>
        </w:rPr>
      </w:pPr>
    </w:p>
    <w:p w:rsidR="00DE5864" w:rsidRDefault="00DE5864">
      <w:pPr>
        <w:pStyle w:val="Retraitcorpsdetexte3"/>
        <w:jc w:val="both"/>
        <w:rPr>
          <w:rFonts w:ascii="Comic Sans MS" w:hAnsi="Comic Sans MS"/>
          <w:sz w:val="24"/>
        </w:rPr>
      </w:pPr>
    </w:p>
    <w:p w:rsidR="00DE5864" w:rsidRDefault="00DE5864">
      <w:pPr>
        <w:pStyle w:val="Retraitcorpsdetexte3"/>
        <w:jc w:val="both"/>
        <w:rPr>
          <w:rFonts w:ascii="Comic Sans MS" w:hAnsi="Comic Sans MS"/>
          <w:sz w:val="24"/>
        </w:rPr>
      </w:pPr>
    </w:p>
    <w:p w:rsidR="00DE5864" w:rsidRDefault="00DE5864">
      <w:pPr>
        <w:pStyle w:val="Retraitcorpsdetexte3"/>
        <w:jc w:val="both"/>
        <w:rPr>
          <w:rFonts w:ascii="Comic Sans MS" w:hAnsi="Comic Sans MS"/>
          <w:sz w:val="24"/>
        </w:rPr>
      </w:pPr>
    </w:p>
    <w:p w:rsidR="00DE5864" w:rsidRDefault="00DE5864">
      <w:pPr>
        <w:pStyle w:val="Retraitcorpsdetexte3"/>
        <w:ind w:firstLine="0"/>
        <w:jc w:val="both"/>
        <w:rPr>
          <w:rFonts w:ascii="Comic Sans MS" w:hAnsi="Comic Sans MS"/>
          <w:sz w:val="24"/>
        </w:rPr>
      </w:pPr>
    </w:p>
    <w:sectPr w:rsidR="00DE5864">
      <w:foot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2A0" w:rsidRDefault="006162A0">
      <w:r>
        <w:separator/>
      </w:r>
    </w:p>
  </w:endnote>
  <w:endnote w:type="continuationSeparator" w:id="0">
    <w:p w:rsidR="006162A0" w:rsidRDefault="0061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864" w:rsidRDefault="00DE5864">
    <w:pPr>
      <w:pStyle w:val="Pieddepage"/>
      <w:rPr>
        <w:rFonts w:ascii="Comic Sans MS" w:hAnsi="Comic Sans MS"/>
        <w:b/>
        <w:bCs/>
        <w:i/>
        <w:iCs/>
        <w:u w:val="single"/>
      </w:rPr>
    </w:pPr>
    <w:r>
      <w:tab/>
    </w:r>
    <w:r>
      <w:rPr>
        <w:rFonts w:ascii="Comic Sans MS" w:hAnsi="Comic Sans MS"/>
        <w:b/>
        <w:bCs/>
        <w:i/>
        <w:iCs/>
        <w:u w:val="single"/>
      </w:rPr>
      <w:t xml:space="preserve">- </w:t>
    </w:r>
    <w:r>
      <w:rPr>
        <w:rFonts w:ascii="Comic Sans MS" w:hAnsi="Comic Sans MS"/>
        <w:b/>
        <w:bCs/>
        <w:i/>
        <w:iCs/>
        <w:u w:val="single"/>
      </w:rPr>
      <w:fldChar w:fldCharType="begin"/>
    </w:r>
    <w:r>
      <w:rPr>
        <w:rFonts w:ascii="Comic Sans MS" w:hAnsi="Comic Sans MS"/>
        <w:b/>
        <w:bCs/>
        <w:i/>
        <w:iCs/>
        <w:u w:val="single"/>
      </w:rPr>
      <w:instrText xml:space="preserve"> PAGE </w:instrText>
    </w:r>
    <w:r>
      <w:rPr>
        <w:rFonts w:ascii="Comic Sans MS" w:hAnsi="Comic Sans MS"/>
        <w:b/>
        <w:bCs/>
        <w:i/>
        <w:iCs/>
        <w:u w:val="single"/>
      </w:rPr>
      <w:fldChar w:fldCharType="separate"/>
    </w:r>
    <w:r w:rsidR="006162A0">
      <w:rPr>
        <w:rFonts w:ascii="Comic Sans MS" w:hAnsi="Comic Sans MS"/>
        <w:b/>
        <w:bCs/>
        <w:i/>
        <w:iCs/>
        <w:noProof/>
        <w:u w:val="single"/>
      </w:rPr>
      <w:t>1</w:t>
    </w:r>
    <w:r>
      <w:rPr>
        <w:rFonts w:ascii="Comic Sans MS" w:hAnsi="Comic Sans MS"/>
        <w:b/>
        <w:bCs/>
        <w:i/>
        <w:iCs/>
        <w:u w:val="single"/>
      </w:rPr>
      <w:fldChar w:fldCharType="end"/>
    </w:r>
    <w:r>
      <w:rPr>
        <w:rFonts w:ascii="Comic Sans MS" w:hAnsi="Comic Sans MS"/>
        <w:b/>
        <w:bCs/>
        <w:i/>
        <w:iCs/>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2A0" w:rsidRDefault="006162A0">
      <w:r>
        <w:separator/>
      </w:r>
    </w:p>
  </w:footnote>
  <w:footnote w:type="continuationSeparator" w:id="0">
    <w:p w:rsidR="006162A0" w:rsidRDefault="006162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6841"/>
    <w:multiLevelType w:val="hybridMultilevel"/>
    <w:tmpl w:val="97B8FC26"/>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6477CB3"/>
    <w:multiLevelType w:val="hybridMultilevel"/>
    <w:tmpl w:val="493C064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A0A4C6B"/>
    <w:multiLevelType w:val="hybridMultilevel"/>
    <w:tmpl w:val="D7E04800"/>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0F82530"/>
    <w:multiLevelType w:val="hybridMultilevel"/>
    <w:tmpl w:val="D7FC733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19D6FF6"/>
    <w:multiLevelType w:val="hybridMultilevel"/>
    <w:tmpl w:val="FAC887F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1D37584"/>
    <w:multiLevelType w:val="hybridMultilevel"/>
    <w:tmpl w:val="575E3C7E"/>
    <w:lvl w:ilvl="0" w:tplc="1E0C003C">
      <w:start w:val="6"/>
      <w:numFmt w:val="upperRoman"/>
      <w:lvlText w:val="%1."/>
      <w:lvlJc w:val="left"/>
      <w:pPr>
        <w:tabs>
          <w:tab w:val="num" w:pos="1440"/>
        </w:tabs>
        <w:ind w:left="1440" w:hanging="108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B0F53B8"/>
    <w:multiLevelType w:val="hybridMultilevel"/>
    <w:tmpl w:val="F446A49E"/>
    <w:lvl w:ilvl="0" w:tplc="F580F50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14212F7"/>
    <w:multiLevelType w:val="hybridMultilevel"/>
    <w:tmpl w:val="6006653A"/>
    <w:lvl w:ilvl="0" w:tplc="0276D670">
      <w:start w:val="1"/>
      <w:numFmt w:val="bullet"/>
      <w:lvlText w:val=""/>
      <w:lvlJc w:val="left"/>
      <w:pPr>
        <w:tabs>
          <w:tab w:val="num" w:pos="720"/>
        </w:tabs>
        <w:ind w:left="720" w:hanging="38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2DA5034"/>
    <w:multiLevelType w:val="hybridMultilevel"/>
    <w:tmpl w:val="320428C8"/>
    <w:lvl w:ilvl="0" w:tplc="F580F508">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
    <w:nsid w:val="2A442E92"/>
    <w:multiLevelType w:val="hybridMultilevel"/>
    <w:tmpl w:val="CBF8842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AC751F8"/>
    <w:multiLevelType w:val="hybridMultilevel"/>
    <w:tmpl w:val="C5D63E2E"/>
    <w:lvl w:ilvl="0" w:tplc="07FA43CC">
      <w:start w:val="1"/>
      <w:numFmt w:val="bullet"/>
      <w:lvlText w:val=""/>
      <w:lvlJc w:val="left"/>
      <w:pPr>
        <w:tabs>
          <w:tab w:val="num" w:pos="1100"/>
        </w:tabs>
        <w:ind w:left="1024" w:hanging="284"/>
      </w:pPr>
      <w:rPr>
        <w:rFonts w:ascii="Symbol" w:hAnsi="Symbol" w:hint="default"/>
      </w:rPr>
    </w:lvl>
    <w:lvl w:ilvl="1" w:tplc="040C0003" w:tentative="1">
      <w:start w:val="1"/>
      <w:numFmt w:val="bullet"/>
      <w:lvlText w:val="o"/>
      <w:lvlJc w:val="left"/>
      <w:pPr>
        <w:tabs>
          <w:tab w:val="num" w:pos="1840"/>
        </w:tabs>
        <w:ind w:left="1840" w:hanging="360"/>
      </w:pPr>
      <w:rPr>
        <w:rFonts w:ascii="Courier New" w:hAnsi="Courier New" w:hint="default"/>
      </w:rPr>
    </w:lvl>
    <w:lvl w:ilvl="2" w:tplc="040C0005" w:tentative="1">
      <w:start w:val="1"/>
      <w:numFmt w:val="bullet"/>
      <w:lvlText w:val=""/>
      <w:lvlJc w:val="left"/>
      <w:pPr>
        <w:tabs>
          <w:tab w:val="num" w:pos="2560"/>
        </w:tabs>
        <w:ind w:left="2560" w:hanging="360"/>
      </w:pPr>
      <w:rPr>
        <w:rFonts w:ascii="Wingdings" w:hAnsi="Wingdings" w:hint="default"/>
      </w:rPr>
    </w:lvl>
    <w:lvl w:ilvl="3" w:tplc="040C0001" w:tentative="1">
      <w:start w:val="1"/>
      <w:numFmt w:val="bullet"/>
      <w:lvlText w:val=""/>
      <w:lvlJc w:val="left"/>
      <w:pPr>
        <w:tabs>
          <w:tab w:val="num" w:pos="3280"/>
        </w:tabs>
        <w:ind w:left="3280" w:hanging="360"/>
      </w:pPr>
      <w:rPr>
        <w:rFonts w:ascii="Symbol" w:hAnsi="Symbol" w:hint="default"/>
      </w:rPr>
    </w:lvl>
    <w:lvl w:ilvl="4" w:tplc="040C0003" w:tentative="1">
      <w:start w:val="1"/>
      <w:numFmt w:val="bullet"/>
      <w:lvlText w:val="o"/>
      <w:lvlJc w:val="left"/>
      <w:pPr>
        <w:tabs>
          <w:tab w:val="num" w:pos="4000"/>
        </w:tabs>
        <w:ind w:left="4000" w:hanging="360"/>
      </w:pPr>
      <w:rPr>
        <w:rFonts w:ascii="Courier New" w:hAnsi="Courier New" w:hint="default"/>
      </w:rPr>
    </w:lvl>
    <w:lvl w:ilvl="5" w:tplc="040C0005" w:tentative="1">
      <w:start w:val="1"/>
      <w:numFmt w:val="bullet"/>
      <w:lvlText w:val=""/>
      <w:lvlJc w:val="left"/>
      <w:pPr>
        <w:tabs>
          <w:tab w:val="num" w:pos="4720"/>
        </w:tabs>
        <w:ind w:left="4720" w:hanging="360"/>
      </w:pPr>
      <w:rPr>
        <w:rFonts w:ascii="Wingdings" w:hAnsi="Wingdings" w:hint="default"/>
      </w:rPr>
    </w:lvl>
    <w:lvl w:ilvl="6" w:tplc="040C0001" w:tentative="1">
      <w:start w:val="1"/>
      <w:numFmt w:val="bullet"/>
      <w:lvlText w:val=""/>
      <w:lvlJc w:val="left"/>
      <w:pPr>
        <w:tabs>
          <w:tab w:val="num" w:pos="5440"/>
        </w:tabs>
        <w:ind w:left="5440" w:hanging="360"/>
      </w:pPr>
      <w:rPr>
        <w:rFonts w:ascii="Symbol" w:hAnsi="Symbol" w:hint="default"/>
      </w:rPr>
    </w:lvl>
    <w:lvl w:ilvl="7" w:tplc="040C0003" w:tentative="1">
      <w:start w:val="1"/>
      <w:numFmt w:val="bullet"/>
      <w:lvlText w:val="o"/>
      <w:lvlJc w:val="left"/>
      <w:pPr>
        <w:tabs>
          <w:tab w:val="num" w:pos="6160"/>
        </w:tabs>
        <w:ind w:left="6160" w:hanging="360"/>
      </w:pPr>
      <w:rPr>
        <w:rFonts w:ascii="Courier New" w:hAnsi="Courier New" w:hint="default"/>
      </w:rPr>
    </w:lvl>
    <w:lvl w:ilvl="8" w:tplc="040C0005" w:tentative="1">
      <w:start w:val="1"/>
      <w:numFmt w:val="bullet"/>
      <w:lvlText w:val=""/>
      <w:lvlJc w:val="left"/>
      <w:pPr>
        <w:tabs>
          <w:tab w:val="num" w:pos="6880"/>
        </w:tabs>
        <w:ind w:left="6880" w:hanging="360"/>
      </w:pPr>
      <w:rPr>
        <w:rFonts w:ascii="Wingdings" w:hAnsi="Wingdings" w:hint="default"/>
      </w:rPr>
    </w:lvl>
  </w:abstractNum>
  <w:abstractNum w:abstractNumId="11">
    <w:nsid w:val="2B575509"/>
    <w:multiLevelType w:val="hybridMultilevel"/>
    <w:tmpl w:val="26D661DA"/>
    <w:lvl w:ilvl="0" w:tplc="040C0005">
      <w:start w:val="1"/>
      <w:numFmt w:val="bullet"/>
      <w:lvlText w:val=""/>
      <w:lvlJc w:val="left"/>
      <w:pPr>
        <w:tabs>
          <w:tab w:val="num" w:pos="900"/>
        </w:tabs>
        <w:ind w:left="900" w:hanging="360"/>
      </w:pPr>
      <w:rPr>
        <w:rFonts w:ascii="Wingdings" w:hAnsi="Wingdings"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2">
    <w:nsid w:val="2B8010F5"/>
    <w:multiLevelType w:val="hybridMultilevel"/>
    <w:tmpl w:val="75802D0A"/>
    <w:lvl w:ilvl="0" w:tplc="F580F50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FDE0CDF"/>
    <w:multiLevelType w:val="hybridMultilevel"/>
    <w:tmpl w:val="E5348476"/>
    <w:lvl w:ilvl="0" w:tplc="8B164D9C">
      <w:start w:val="2"/>
      <w:numFmt w:val="bullet"/>
      <w:lvlText w:val="-"/>
      <w:lvlJc w:val="left"/>
      <w:pPr>
        <w:tabs>
          <w:tab w:val="num" w:pos="567"/>
        </w:tabs>
        <w:ind w:left="680" w:hanging="113"/>
      </w:pPr>
      <w:rPr>
        <w:rFonts w:ascii="Times New Roman" w:eastAsia="Times New Roman" w:hAnsi="Times New Roman"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8974614"/>
    <w:multiLevelType w:val="hybridMultilevel"/>
    <w:tmpl w:val="4BE2B0E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A2A2438"/>
    <w:multiLevelType w:val="hybridMultilevel"/>
    <w:tmpl w:val="839A198E"/>
    <w:lvl w:ilvl="0" w:tplc="040C000D">
      <w:start w:val="1"/>
      <w:numFmt w:val="bullet"/>
      <w:lvlText w:val=""/>
      <w:lvlJc w:val="left"/>
      <w:pPr>
        <w:tabs>
          <w:tab w:val="num" w:pos="980"/>
        </w:tabs>
        <w:ind w:left="98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F8356D1"/>
    <w:multiLevelType w:val="hybridMultilevel"/>
    <w:tmpl w:val="BD60A022"/>
    <w:lvl w:ilvl="0" w:tplc="040C000D">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7">
    <w:nsid w:val="41FB7C5C"/>
    <w:multiLevelType w:val="hybridMultilevel"/>
    <w:tmpl w:val="40FA3A48"/>
    <w:lvl w:ilvl="0" w:tplc="F580F508">
      <w:start w:val="1"/>
      <w:numFmt w:val="bullet"/>
      <w:lvlText w:val=""/>
      <w:lvlJc w:val="left"/>
      <w:pPr>
        <w:tabs>
          <w:tab w:val="num" w:pos="1020"/>
        </w:tabs>
        <w:ind w:left="1020" w:hanging="360"/>
      </w:pPr>
      <w:rPr>
        <w:rFonts w:ascii="Wingdings" w:hAnsi="Wingdings" w:hint="default"/>
      </w:rPr>
    </w:lvl>
    <w:lvl w:ilvl="1" w:tplc="040C0003" w:tentative="1">
      <w:start w:val="1"/>
      <w:numFmt w:val="bullet"/>
      <w:lvlText w:val="o"/>
      <w:lvlJc w:val="left"/>
      <w:pPr>
        <w:tabs>
          <w:tab w:val="num" w:pos="1740"/>
        </w:tabs>
        <w:ind w:left="1740" w:hanging="360"/>
      </w:pPr>
      <w:rPr>
        <w:rFonts w:ascii="Courier New" w:hAnsi="Courier New" w:hint="default"/>
      </w:rPr>
    </w:lvl>
    <w:lvl w:ilvl="2" w:tplc="040C0005" w:tentative="1">
      <w:start w:val="1"/>
      <w:numFmt w:val="bullet"/>
      <w:lvlText w:val=""/>
      <w:lvlJc w:val="left"/>
      <w:pPr>
        <w:tabs>
          <w:tab w:val="num" w:pos="2460"/>
        </w:tabs>
        <w:ind w:left="2460" w:hanging="360"/>
      </w:pPr>
      <w:rPr>
        <w:rFonts w:ascii="Wingdings" w:hAnsi="Wingdings" w:hint="default"/>
      </w:rPr>
    </w:lvl>
    <w:lvl w:ilvl="3" w:tplc="040C0001" w:tentative="1">
      <w:start w:val="1"/>
      <w:numFmt w:val="bullet"/>
      <w:lvlText w:val=""/>
      <w:lvlJc w:val="left"/>
      <w:pPr>
        <w:tabs>
          <w:tab w:val="num" w:pos="3180"/>
        </w:tabs>
        <w:ind w:left="3180" w:hanging="360"/>
      </w:pPr>
      <w:rPr>
        <w:rFonts w:ascii="Symbol" w:hAnsi="Symbol" w:hint="default"/>
      </w:rPr>
    </w:lvl>
    <w:lvl w:ilvl="4" w:tplc="040C0003" w:tentative="1">
      <w:start w:val="1"/>
      <w:numFmt w:val="bullet"/>
      <w:lvlText w:val="o"/>
      <w:lvlJc w:val="left"/>
      <w:pPr>
        <w:tabs>
          <w:tab w:val="num" w:pos="3900"/>
        </w:tabs>
        <w:ind w:left="3900" w:hanging="360"/>
      </w:pPr>
      <w:rPr>
        <w:rFonts w:ascii="Courier New" w:hAnsi="Courier New" w:hint="default"/>
      </w:rPr>
    </w:lvl>
    <w:lvl w:ilvl="5" w:tplc="040C0005" w:tentative="1">
      <w:start w:val="1"/>
      <w:numFmt w:val="bullet"/>
      <w:lvlText w:val=""/>
      <w:lvlJc w:val="left"/>
      <w:pPr>
        <w:tabs>
          <w:tab w:val="num" w:pos="4620"/>
        </w:tabs>
        <w:ind w:left="4620" w:hanging="360"/>
      </w:pPr>
      <w:rPr>
        <w:rFonts w:ascii="Wingdings" w:hAnsi="Wingdings" w:hint="default"/>
      </w:rPr>
    </w:lvl>
    <w:lvl w:ilvl="6" w:tplc="040C0001" w:tentative="1">
      <w:start w:val="1"/>
      <w:numFmt w:val="bullet"/>
      <w:lvlText w:val=""/>
      <w:lvlJc w:val="left"/>
      <w:pPr>
        <w:tabs>
          <w:tab w:val="num" w:pos="5340"/>
        </w:tabs>
        <w:ind w:left="5340" w:hanging="360"/>
      </w:pPr>
      <w:rPr>
        <w:rFonts w:ascii="Symbol" w:hAnsi="Symbol" w:hint="default"/>
      </w:rPr>
    </w:lvl>
    <w:lvl w:ilvl="7" w:tplc="040C0003" w:tentative="1">
      <w:start w:val="1"/>
      <w:numFmt w:val="bullet"/>
      <w:lvlText w:val="o"/>
      <w:lvlJc w:val="left"/>
      <w:pPr>
        <w:tabs>
          <w:tab w:val="num" w:pos="6060"/>
        </w:tabs>
        <w:ind w:left="6060" w:hanging="360"/>
      </w:pPr>
      <w:rPr>
        <w:rFonts w:ascii="Courier New" w:hAnsi="Courier New" w:hint="default"/>
      </w:rPr>
    </w:lvl>
    <w:lvl w:ilvl="8" w:tplc="040C0005" w:tentative="1">
      <w:start w:val="1"/>
      <w:numFmt w:val="bullet"/>
      <w:lvlText w:val=""/>
      <w:lvlJc w:val="left"/>
      <w:pPr>
        <w:tabs>
          <w:tab w:val="num" w:pos="6780"/>
        </w:tabs>
        <w:ind w:left="6780" w:hanging="360"/>
      </w:pPr>
      <w:rPr>
        <w:rFonts w:ascii="Wingdings" w:hAnsi="Wingdings" w:hint="default"/>
      </w:rPr>
    </w:lvl>
  </w:abstractNum>
  <w:abstractNum w:abstractNumId="18">
    <w:nsid w:val="4AF14287"/>
    <w:multiLevelType w:val="hybridMultilevel"/>
    <w:tmpl w:val="CA409A40"/>
    <w:lvl w:ilvl="0" w:tplc="8B164D9C">
      <w:start w:val="2"/>
      <w:numFmt w:val="bullet"/>
      <w:lvlText w:val="-"/>
      <w:lvlJc w:val="left"/>
      <w:pPr>
        <w:tabs>
          <w:tab w:val="num" w:pos="567"/>
        </w:tabs>
        <w:ind w:left="680" w:hanging="113"/>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C6E697D"/>
    <w:multiLevelType w:val="hybridMultilevel"/>
    <w:tmpl w:val="5822ABBC"/>
    <w:lvl w:ilvl="0" w:tplc="F580F50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4DF91469"/>
    <w:multiLevelType w:val="hybridMultilevel"/>
    <w:tmpl w:val="4FE806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41E43E6"/>
    <w:multiLevelType w:val="hybridMultilevel"/>
    <w:tmpl w:val="12B89732"/>
    <w:lvl w:ilvl="0" w:tplc="0276D670">
      <w:start w:val="1"/>
      <w:numFmt w:val="bullet"/>
      <w:lvlText w:val=""/>
      <w:lvlJc w:val="left"/>
      <w:pPr>
        <w:tabs>
          <w:tab w:val="num" w:pos="720"/>
        </w:tabs>
        <w:ind w:left="720" w:hanging="380"/>
      </w:pPr>
      <w:rPr>
        <w:rFonts w:ascii="Symbol" w:hAnsi="Symbol" w:hint="default"/>
      </w:rPr>
    </w:lvl>
    <w:lvl w:ilvl="1" w:tplc="8B164D9C">
      <w:start w:val="2"/>
      <w:numFmt w:val="bullet"/>
      <w:lvlText w:val="-"/>
      <w:lvlJc w:val="left"/>
      <w:pPr>
        <w:tabs>
          <w:tab w:val="num" w:pos="1080"/>
        </w:tabs>
        <w:ind w:left="1193" w:hanging="113"/>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2">
    <w:nsid w:val="543B27AB"/>
    <w:multiLevelType w:val="hybridMultilevel"/>
    <w:tmpl w:val="FF54C2C2"/>
    <w:lvl w:ilvl="0" w:tplc="040C0005">
      <w:start w:val="1"/>
      <w:numFmt w:val="bullet"/>
      <w:lvlText w:val=""/>
      <w:lvlJc w:val="left"/>
      <w:pPr>
        <w:tabs>
          <w:tab w:val="num" w:pos="720"/>
        </w:tabs>
        <w:ind w:left="720" w:hanging="360"/>
      </w:pPr>
      <w:rPr>
        <w:rFonts w:ascii="Wingdings" w:hAnsi="Wingdings" w:hint="default"/>
      </w:rPr>
    </w:lvl>
    <w:lvl w:ilvl="1" w:tplc="4C3AAB30">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578250BC"/>
    <w:multiLevelType w:val="hybridMultilevel"/>
    <w:tmpl w:val="EB4C66B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8545B2D"/>
    <w:multiLevelType w:val="hybridMultilevel"/>
    <w:tmpl w:val="0E16A8DC"/>
    <w:lvl w:ilvl="0" w:tplc="F580F50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C9C2728"/>
    <w:multiLevelType w:val="hybridMultilevel"/>
    <w:tmpl w:val="BDA638EE"/>
    <w:lvl w:ilvl="0" w:tplc="040C0005">
      <w:start w:val="1"/>
      <w:numFmt w:val="bullet"/>
      <w:lvlText w:val=""/>
      <w:lvlJc w:val="left"/>
      <w:pPr>
        <w:tabs>
          <w:tab w:val="num" w:pos="1440"/>
        </w:tabs>
        <w:ind w:left="1440" w:hanging="360"/>
      </w:pPr>
      <w:rPr>
        <w:rFonts w:ascii="Wingdings" w:hAnsi="Wingdings" w:hint="default"/>
      </w:rPr>
    </w:lvl>
    <w:lvl w:ilvl="1" w:tplc="F580F508">
      <w:start w:val="1"/>
      <w:numFmt w:val="bullet"/>
      <w:lvlText w:val=""/>
      <w:lvlJc w:val="left"/>
      <w:pPr>
        <w:tabs>
          <w:tab w:val="num" w:pos="2160"/>
        </w:tabs>
        <w:ind w:left="2160" w:hanging="360"/>
      </w:pPr>
      <w:rPr>
        <w:rFonts w:ascii="Wingdings" w:hAnsi="Wingdings"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6">
    <w:nsid w:val="61B34D02"/>
    <w:multiLevelType w:val="hybridMultilevel"/>
    <w:tmpl w:val="37D4491C"/>
    <w:lvl w:ilvl="0" w:tplc="F580F50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509491C"/>
    <w:multiLevelType w:val="hybridMultilevel"/>
    <w:tmpl w:val="17CEC24C"/>
    <w:lvl w:ilvl="0" w:tplc="F580F50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5D454F4"/>
    <w:multiLevelType w:val="hybridMultilevel"/>
    <w:tmpl w:val="BEA445B4"/>
    <w:lvl w:ilvl="0" w:tplc="3A8422DC">
      <w:start w:val="1"/>
      <w:numFmt w:val="upperRoman"/>
      <w:lvlText w:val="%1."/>
      <w:lvlJc w:val="left"/>
      <w:pPr>
        <w:tabs>
          <w:tab w:val="num" w:pos="1440"/>
        </w:tabs>
        <w:ind w:left="1440" w:hanging="108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66895230"/>
    <w:multiLevelType w:val="hybridMultilevel"/>
    <w:tmpl w:val="62D6044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7B84D9A"/>
    <w:multiLevelType w:val="hybridMultilevel"/>
    <w:tmpl w:val="03B20A00"/>
    <w:lvl w:ilvl="0" w:tplc="0276D670">
      <w:start w:val="1"/>
      <w:numFmt w:val="bullet"/>
      <w:lvlText w:val=""/>
      <w:lvlJc w:val="left"/>
      <w:pPr>
        <w:tabs>
          <w:tab w:val="num" w:pos="720"/>
        </w:tabs>
        <w:ind w:left="720" w:hanging="380"/>
      </w:pPr>
      <w:rPr>
        <w:rFonts w:ascii="Symbol" w:hAnsi="Symbol" w:hint="default"/>
      </w:rPr>
    </w:lvl>
    <w:lvl w:ilvl="1" w:tplc="8B164D9C">
      <w:start w:val="2"/>
      <w:numFmt w:val="bullet"/>
      <w:lvlText w:val="-"/>
      <w:lvlJc w:val="left"/>
      <w:pPr>
        <w:tabs>
          <w:tab w:val="num" w:pos="1080"/>
        </w:tabs>
        <w:ind w:left="1193" w:hanging="113"/>
      </w:pPr>
      <w:rPr>
        <w:rFonts w:ascii="Times New Roman" w:eastAsia="Times New Roman" w:hAnsi="Times New Roman" w:cs="Times New Roman" w:hint="default"/>
      </w:rPr>
    </w:lvl>
    <w:lvl w:ilvl="2" w:tplc="0276D670">
      <w:start w:val="1"/>
      <w:numFmt w:val="bullet"/>
      <w:lvlText w:val=""/>
      <w:lvlJc w:val="left"/>
      <w:pPr>
        <w:tabs>
          <w:tab w:val="num" w:pos="2180"/>
        </w:tabs>
        <w:ind w:left="2180" w:hanging="38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BAD1FA9"/>
    <w:multiLevelType w:val="hybridMultilevel"/>
    <w:tmpl w:val="8106290C"/>
    <w:lvl w:ilvl="0" w:tplc="040C0003">
      <w:start w:val="1"/>
      <w:numFmt w:val="bullet"/>
      <w:lvlText w:val="o"/>
      <w:lvlJc w:val="left"/>
      <w:pPr>
        <w:tabs>
          <w:tab w:val="num" w:pos="787"/>
        </w:tabs>
        <w:ind w:left="787" w:hanging="360"/>
      </w:pPr>
      <w:rPr>
        <w:rFonts w:ascii="Courier New" w:hAnsi="Courier New" w:hint="default"/>
      </w:rPr>
    </w:lvl>
    <w:lvl w:ilvl="1" w:tplc="040C0003" w:tentative="1">
      <w:start w:val="1"/>
      <w:numFmt w:val="bullet"/>
      <w:lvlText w:val="o"/>
      <w:lvlJc w:val="left"/>
      <w:pPr>
        <w:tabs>
          <w:tab w:val="num" w:pos="1507"/>
        </w:tabs>
        <w:ind w:left="1507" w:hanging="360"/>
      </w:pPr>
      <w:rPr>
        <w:rFonts w:ascii="Courier New" w:hAnsi="Courier New" w:hint="default"/>
      </w:rPr>
    </w:lvl>
    <w:lvl w:ilvl="2" w:tplc="040C0005" w:tentative="1">
      <w:start w:val="1"/>
      <w:numFmt w:val="bullet"/>
      <w:lvlText w:val=""/>
      <w:lvlJc w:val="left"/>
      <w:pPr>
        <w:tabs>
          <w:tab w:val="num" w:pos="2227"/>
        </w:tabs>
        <w:ind w:left="2227" w:hanging="360"/>
      </w:pPr>
      <w:rPr>
        <w:rFonts w:ascii="Wingdings" w:hAnsi="Wingdings" w:hint="default"/>
      </w:rPr>
    </w:lvl>
    <w:lvl w:ilvl="3" w:tplc="040C0001" w:tentative="1">
      <w:start w:val="1"/>
      <w:numFmt w:val="bullet"/>
      <w:lvlText w:val=""/>
      <w:lvlJc w:val="left"/>
      <w:pPr>
        <w:tabs>
          <w:tab w:val="num" w:pos="2947"/>
        </w:tabs>
        <w:ind w:left="2947" w:hanging="360"/>
      </w:pPr>
      <w:rPr>
        <w:rFonts w:ascii="Symbol" w:hAnsi="Symbol" w:hint="default"/>
      </w:rPr>
    </w:lvl>
    <w:lvl w:ilvl="4" w:tplc="040C0003" w:tentative="1">
      <w:start w:val="1"/>
      <w:numFmt w:val="bullet"/>
      <w:lvlText w:val="o"/>
      <w:lvlJc w:val="left"/>
      <w:pPr>
        <w:tabs>
          <w:tab w:val="num" w:pos="3667"/>
        </w:tabs>
        <w:ind w:left="3667" w:hanging="360"/>
      </w:pPr>
      <w:rPr>
        <w:rFonts w:ascii="Courier New" w:hAnsi="Courier New" w:hint="default"/>
      </w:rPr>
    </w:lvl>
    <w:lvl w:ilvl="5" w:tplc="040C0005" w:tentative="1">
      <w:start w:val="1"/>
      <w:numFmt w:val="bullet"/>
      <w:lvlText w:val=""/>
      <w:lvlJc w:val="left"/>
      <w:pPr>
        <w:tabs>
          <w:tab w:val="num" w:pos="4387"/>
        </w:tabs>
        <w:ind w:left="4387" w:hanging="360"/>
      </w:pPr>
      <w:rPr>
        <w:rFonts w:ascii="Wingdings" w:hAnsi="Wingdings" w:hint="default"/>
      </w:rPr>
    </w:lvl>
    <w:lvl w:ilvl="6" w:tplc="040C0001" w:tentative="1">
      <w:start w:val="1"/>
      <w:numFmt w:val="bullet"/>
      <w:lvlText w:val=""/>
      <w:lvlJc w:val="left"/>
      <w:pPr>
        <w:tabs>
          <w:tab w:val="num" w:pos="5107"/>
        </w:tabs>
        <w:ind w:left="5107" w:hanging="360"/>
      </w:pPr>
      <w:rPr>
        <w:rFonts w:ascii="Symbol" w:hAnsi="Symbol" w:hint="default"/>
      </w:rPr>
    </w:lvl>
    <w:lvl w:ilvl="7" w:tplc="040C0003" w:tentative="1">
      <w:start w:val="1"/>
      <w:numFmt w:val="bullet"/>
      <w:lvlText w:val="o"/>
      <w:lvlJc w:val="left"/>
      <w:pPr>
        <w:tabs>
          <w:tab w:val="num" w:pos="5827"/>
        </w:tabs>
        <w:ind w:left="5827" w:hanging="360"/>
      </w:pPr>
      <w:rPr>
        <w:rFonts w:ascii="Courier New" w:hAnsi="Courier New" w:hint="default"/>
      </w:rPr>
    </w:lvl>
    <w:lvl w:ilvl="8" w:tplc="040C0005" w:tentative="1">
      <w:start w:val="1"/>
      <w:numFmt w:val="bullet"/>
      <w:lvlText w:val=""/>
      <w:lvlJc w:val="left"/>
      <w:pPr>
        <w:tabs>
          <w:tab w:val="num" w:pos="6547"/>
        </w:tabs>
        <w:ind w:left="6547" w:hanging="360"/>
      </w:pPr>
      <w:rPr>
        <w:rFonts w:ascii="Wingdings" w:hAnsi="Wingdings" w:hint="default"/>
      </w:rPr>
    </w:lvl>
  </w:abstractNum>
  <w:abstractNum w:abstractNumId="32">
    <w:nsid w:val="6D0C3FE7"/>
    <w:multiLevelType w:val="hybridMultilevel"/>
    <w:tmpl w:val="0934673A"/>
    <w:lvl w:ilvl="0" w:tplc="0EF0649C">
      <w:start w:val="3"/>
      <w:numFmt w:val="upperRoman"/>
      <w:lvlText w:val="%1."/>
      <w:lvlJc w:val="left"/>
      <w:pPr>
        <w:tabs>
          <w:tab w:val="num" w:pos="1077"/>
        </w:tabs>
        <w:ind w:left="1077" w:hanging="720"/>
      </w:pPr>
      <w:rPr>
        <w:rFonts w:hint="default"/>
        <w:b/>
      </w:rPr>
    </w:lvl>
    <w:lvl w:ilvl="1" w:tplc="040C0019" w:tentative="1">
      <w:start w:val="1"/>
      <w:numFmt w:val="lowerLetter"/>
      <w:lvlText w:val="%2."/>
      <w:lvlJc w:val="left"/>
      <w:pPr>
        <w:tabs>
          <w:tab w:val="num" w:pos="1437"/>
        </w:tabs>
        <w:ind w:left="1437" w:hanging="360"/>
      </w:pPr>
    </w:lvl>
    <w:lvl w:ilvl="2" w:tplc="040C001B" w:tentative="1">
      <w:start w:val="1"/>
      <w:numFmt w:val="lowerRoman"/>
      <w:lvlText w:val="%3."/>
      <w:lvlJc w:val="right"/>
      <w:pPr>
        <w:tabs>
          <w:tab w:val="num" w:pos="2157"/>
        </w:tabs>
        <w:ind w:left="2157" w:hanging="180"/>
      </w:pPr>
    </w:lvl>
    <w:lvl w:ilvl="3" w:tplc="040C000F" w:tentative="1">
      <w:start w:val="1"/>
      <w:numFmt w:val="decimal"/>
      <w:lvlText w:val="%4."/>
      <w:lvlJc w:val="left"/>
      <w:pPr>
        <w:tabs>
          <w:tab w:val="num" w:pos="2877"/>
        </w:tabs>
        <w:ind w:left="2877" w:hanging="360"/>
      </w:pPr>
    </w:lvl>
    <w:lvl w:ilvl="4" w:tplc="040C0019" w:tentative="1">
      <w:start w:val="1"/>
      <w:numFmt w:val="lowerLetter"/>
      <w:lvlText w:val="%5."/>
      <w:lvlJc w:val="left"/>
      <w:pPr>
        <w:tabs>
          <w:tab w:val="num" w:pos="3597"/>
        </w:tabs>
        <w:ind w:left="3597" w:hanging="360"/>
      </w:pPr>
    </w:lvl>
    <w:lvl w:ilvl="5" w:tplc="040C001B" w:tentative="1">
      <w:start w:val="1"/>
      <w:numFmt w:val="lowerRoman"/>
      <w:lvlText w:val="%6."/>
      <w:lvlJc w:val="right"/>
      <w:pPr>
        <w:tabs>
          <w:tab w:val="num" w:pos="4317"/>
        </w:tabs>
        <w:ind w:left="4317" w:hanging="180"/>
      </w:pPr>
    </w:lvl>
    <w:lvl w:ilvl="6" w:tplc="040C000F" w:tentative="1">
      <w:start w:val="1"/>
      <w:numFmt w:val="decimal"/>
      <w:lvlText w:val="%7."/>
      <w:lvlJc w:val="left"/>
      <w:pPr>
        <w:tabs>
          <w:tab w:val="num" w:pos="5037"/>
        </w:tabs>
        <w:ind w:left="5037" w:hanging="360"/>
      </w:pPr>
    </w:lvl>
    <w:lvl w:ilvl="7" w:tplc="040C0019" w:tentative="1">
      <w:start w:val="1"/>
      <w:numFmt w:val="lowerLetter"/>
      <w:lvlText w:val="%8."/>
      <w:lvlJc w:val="left"/>
      <w:pPr>
        <w:tabs>
          <w:tab w:val="num" w:pos="5757"/>
        </w:tabs>
        <w:ind w:left="5757" w:hanging="360"/>
      </w:pPr>
    </w:lvl>
    <w:lvl w:ilvl="8" w:tplc="040C001B" w:tentative="1">
      <w:start w:val="1"/>
      <w:numFmt w:val="lowerRoman"/>
      <w:lvlText w:val="%9."/>
      <w:lvlJc w:val="right"/>
      <w:pPr>
        <w:tabs>
          <w:tab w:val="num" w:pos="6477"/>
        </w:tabs>
        <w:ind w:left="6477" w:hanging="180"/>
      </w:pPr>
    </w:lvl>
  </w:abstractNum>
  <w:abstractNum w:abstractNumId="33">
    <w:nsid w:val="6F4F733F"/>
    <w:multiLevelType w:val="hybridMultilevel"/>
    <w:tmpl w:val="FFC606FA"/>
    <w:lvl w:ilvl="0" w:tplc="040C0005">
      <w:start w:val="1"/>
      <w:numFmt w:val="bullet"/>
      <w:lvlText w:val=""/>
      <w:lvlJc w:val="left"/>
      <w:pPr>
        <w:tabs>
          <w:tab w:val="num" w:pos="1120"/>
        </w:tabs>
        <w:ind w:left="1120" w:hanging="360"/>
      </w:pPr>
      <w:rPr>
        <w:rFonts w:ascii="Wingdings" w:hAnsi="Wingdings" w:hint="default"/>
      </w:rPr>
    </w:lvl>
    <w:lvl w:ilvl="1" w:tplc="040C0003" w:tentative="1">
      <w:start w:val="1"/>
      <w:numFmt w:val="bullet"/>
      <w:lvlText w:val="o"/>
      <w:lvlJc w:val="left"/>
      <w:pPr>
        <w:tabs>
          <w:tab w:val="num" w:pos="1840"/>
        </w:tabs>
        <w:ind w:left="1840" w:hanging="360"/>
      </w:pPr>
      <w:rPr>
        <w:rFonts w:ascii="Courier New" w:hAnsi="Courier New" w:hint="default"/>
      </w:rPr>
    </w:lvl>
    <w:lvl w:ilvl="2" w:tplc="040C0005" w:tentative="1">
      <w:start w:val="1"/>
      <w:numFmt w:val="bullet"/>
      <w:lvlText w:val=""/>
      <w:lvlJc w:val="left"/>
      <w:pPr>
        <w:tabs>
          <w:tab w:val="num" w:pos="2560"/>
        </w:tabs>
        <w:ind w:left="2560" w:hanging="360"/>
      </w:pPr>
      <w:rPr>
        <w:rFonts w:ascii="Wingdings" w:hAnsi="Wingdings" w:hint="default"/>
      </w:rPr>
    </w:lvl>
    <w:lvl w:ilvl="3" w:tplc="040C0001" w:tentative="1">
      <w:start w:val="1"/>
      <w:numFmt w:val="bullet"/>
      <w:lvlText w:val=""/>
      <w:lvlJc w:val="left"/>
      <w:pPr>
        <w:tabs>
          <w:tab w:val="num" w:pos="3280"/>
        </w:tabs>
        <w:ind w:left="3280" w:hanging="360"/>
      </w:pPr>
      <w:rPr>
        <w:rFonts w:ascii="Symbol" w:hAnsi="Symbol" w:hint="default"/>
      </w:rPr>
    </w:lvl>
    <w:lvl w:ilvl="4" w:tplc="040C0003" w:tentative="1">
      <w:start w:val="1"/>
      <w:numFmt w:val="bullet"/>
      <w:lvlText w:val="o"/>
      <w:lvlJc w:val="left"/>
      <w:pPr>
        <w:tabs>
          <w:tab w:val="num" w:pos="4000"/>
        </w:tabs>
        <w:ind w:left="4000" w:hanging="360"/>
      </w:pPr>
      <w:rPr>
        <w:rFonts w:ascii="Courier New" w:hAnsi="Courier New" w:hint="default"/>
      </w:rPr>
    </w:lvl>
    <w:lvl w:ilvl="5" w:tplc="040C0005" w:tentative="1">
      <w:start w:val="1"/>
      <w:numFmt w:val="bullet"/>
      <w:lvlText w:val=""/>
      <w:lvlJc w:val="left"/>
      <w:pPr>
        <w:tabs>
          <w:tab w:val="num" w:pos="4720"/>
        </w:tabs>
        <w:ind w:left="4720" w:hanging="360"/>
      </w:pPr>
      <w:rPr>
        <w:rFonts w:ascii="Wingdings" w:hAnsi="Wingdings" w:hint="default"/>
      </w:rPr>
    </w:lvl>
    <w:lvl w:ilvl="6" w:tplc="040C0001" w:tentative="1">
      <w:start w:val="1"/>
      <w:numFmt w:val="bullet"/>
      <w:lvlText w:val=""/>
      <w:lvlJc w:val="left"/>
      <w:pPr>
        <w:tabs>
          <w:tab w:val="num" w:pos="5440"/>
        </w:tabs>
        <w:ind w:left="5440" w:hanging="360"/>
      </w:pPr>
      <w:rPr>
        <w:rFonts w:ascii="Symbol" w:hAnsi="Symbol" w:hint="default"/>
      </w:rPr>
    </w:lvl>
    <w:lvl w:ilvl="7" w:tplc="040C0003" w:tentative="1">
      <w:start w:val="1"/>
      <w:numFmt w:val="bullet"/>
      <w:lvlText w:val="o"/>
      <w:lvlJc w:val="left"/>
      <w:pPr>
        <w:tabs>
          <w:tab w:val="num" w:pos="6160"/>
        </w:tabs>
        <w:ind w:left="6160" w:hanging="360"/>
      </w:pPr>
      <w:rPr>
        <w:rFonts w:ascii="Courier New" w:hAnsi="Courier New" w:hint="default"/>
      </w:rPr>
    </w:lvl>
    <w:lvl w:ilvl="8" w:tplc="040C0005" w:tentative="1">
      <w:start w:val="1"/>
      <w:numFmt w:val="bullet"/>
      <w:lvlText w:val=""/>
      <w:lvlJc w:val="left"/>
      <w:pPr>
        <w:tabs>
          <w:tab w:val="num" w:pos="6880"/>
        </w:tabs>
        <w:ind w:left="6880" w:hanging="360"/>
      </w:pPr>
      <w:rPr>
        <w:rFonts w:ascii="Wingdings" w:hAnsi="Wingdings" w:hint="default"/>
      </w:rPr>
    </w:lvl>
  </w:abstractNum>
  <w:abstractNum w:abstractNumId="34">
    <w:nsid w:val="73AA22EB"/>
    <w:multiLevelType w:val="hybridMultilevel"/>
    <w:tmpl w:val="A816D1FA"/>
    <w:lvl w:ilvl="0" w:tplc="F580F508">
      <w:start w:val="1"/>
      <w:numFmt w:val="bullet"/>
      <w:lvlText w:val=""/>
      <w:lvlJc w:val="left"/>
      <w:pPr>
        <w:tabs>
          <w:tab w:val="num" w:pos="1120"/>
        </w:tabs>
        <w:ind w:left="1120" w:hanging="360"/>
      </w:pPr>
      <w:rPr>
        <w:rFonts w:ascii="Wingdings" w:hAnsi="Wingdings" w:hint="default"/>
      </w:rPr>
    </w:lvl>
    <w:lvl w:ilvl="1" w:tplc="040C0003" w:tentative="1">
      <w:start w:val="1"/>
      <w:numFmt w:val="bullet"/>
      <w:lvlText w:val="o"/>
      <w:lvlJc w:val="left"/>
      <w:pPr>
        <w:tabs>
          <w:tab w:val="num" w:pos="1840"/>
        </w:tabs>
        <w:ind w:left="1840" w:hanging="360"/>
      </w:pPr>
      <w:rPr>
        <w:rFonts w:ascii="Courier New" w:hAnsi="Courier New" w:hint="default"/>
      </w:rPr>
    </w:lvl>
    <w:lvl w:ilvl="2" w:tplc="040C0005" w:tentative="1">
      <w:start w:val="1"/>
      <w:numFmt w:val="bullet"/>
      <w:lvlText w:val=""/>
      <w:lvlJc w:val="left"/>
      <w:pPr>
        <w:tabs>
          <w:tab w:val="num" w:pos="2560"/>
        </w:tabs>
        <w:ind w:left="2560" w:hanging="360"/>
      </w:pPr>
      <w:rPr>
        <w:rFonts w:ascii="Wingdings" w:hAnsi="Wingdings" w:hint="default"/>
      </w:rPr>
    </w:lvl>
    <w:lvl w:ilvl="3" w:tplc="040C0001" w:tentative="1">
      <w:start w:val="1"/>
      <w:numFmt w:val="bullet"/>
      <w:lvlText w:val=""/>
      <w:lvlJc w:val="left"/>
      <w:pPr>
        <w:tabs>
          <w:tab w:val="num" w:pos="3280"/>
        </w:tabs>
        <w:ind w:left="3280" w:hanging="360"/>
      </w:pPr>
      <w:rPr>
        <w:rFonts w:ascii="Symbol" w:hAnsi="Symbol" w:hint="default"/>
      </w:rPr>
    </w:lvl>
    <w:lvl w:ilvl="4" w:tplc="040C0003" w:tentative="1">
      <w:start w:val="1"/>
      <w:numFmt w:val="bullet"/>
      <w:lvlText w:val="o"/>
      <w:lvlJc w:val="left"/>
      <w:pPr>
        <w:tabs>
          <w:tab w:val="num" w:pos="4000"/>
        </w:tabs>
        <w:ind w:left="4000" w:hanging="360"/>
      </w:pPr>
      <w:rPr>
        <w:rFonts w:ascii="Courier New" w:hAnsi="Courier New" w:hint="default"/>
      </w:rPr>
    </w:lvl>
    <w:lvl w:ilvl="5" w:tplc="040C0005" w:tentative="1">
      <w:start w:val="1"/>
      <w:numFmt w:val="bullet"/>
      <w:lvlText w:val=""/>
      <w:lvlJc w:val="left"/>
      <w:pPr>
        <w:tabs>
          <w:tab w:val="num" w:pos="4720"/>
        </w:tabs>
        <w:ind w:left="4720" w:hanging="360"/>
      </w:pPr>
      <w:rPr>
        <w:rFonts w:ascii="Wingdings" w:hAnsi="Wingdings" w:hint="default"/>
      </w:rPr>
    </w:lvl>
    <w:lvl w:ilvl="6" w:tplc="040C0001" w:tentative="1">
      <w:start w:val="1"/>
      <w:numFmt w:val="bullet"/>
      <w:lvlText w:val=""/>
      <w:lvlJc w:val="left"/>
      <w:pPr>
        <w:tabs>
          <w:tab w:val="num" w:pos="5440"/>
        </w:tabs>
        <w:ind w:left="5440" w:hanging="360"/>
      </w:pPr>
      <w:rPr>
        <w:rFonts w:ascii="Symbol" w:hAnsi="Symbol" w:hint="default"/>
      </w:rPr>
    </w:lvl>
    <w:lvl w:ilvl="7" w:tplc="040C0003" w:tentative="1">
      <w:start w:val="1"/>
      <w:numFmt w:val="bullet"/>
      <w:lvlText w:val="o"/>
      <w:lvlJc w:val="left"/>
      <w:pPr>
        <w:tabs>
          <w:tab w:val="num" w:pos="6160"/>
        </w:tabs>
        <w:ind w:left="6160" w:hanging="360"/>
      </w:pPr>
      <w:rPr>
        <w:rFonts w:ascii="Courier New" w:hAnsi="Courier New" w:hint="default"/>
      </w:rPr>
    </w:lvl>
    <w:lvl w:ilvl="8" w:tplc="040C0005" w:tentative="1">
      <w:start w:val="1"/>
      <w:numFmt w:val="bullet"/>
      <w:lvlText w:val=""/>
      <w:lvlJc w:val="left"/>
      <w:pPr>
        <w:tabs>
          <w:tab w:val="num" w:pos="6880"/>
        </w:tabs>
        <w:ind w:left="6880" w:hanging="360"/>
      </w:pPr>
      <w:rPr>
        <w:rFonts w:ascii="Wingdings" w:hAnsi="Wingdings" w:hint="default"/>
      </w:rPr>
    </w:lvl>
  </w:abstractNum>
  <w:abstractNum w:abstractNumId="35">
    <w:nsid w:val="76B13875"/>
    <w:multiLevelType w:val="hybridMultilevel"/>
    <w:tmpl w:val="4D3A3E26"/>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7ADF0588"/>
    <w:multiLevelType w:val="hybridMultilevel"/>
    <w:tmpl w:val="C02C0616"/>
    <w:lvl w:ilvl="0" w:tplc="8B164D9C">
      <w:start w:val="2"/>
      <w:numFmt w:val="bullet"/>
      <w:lvlText w:val="-"/>
      <w:lvlJc w:val="left"/>
      <w:pPr>
        <w:tabs>
          <w:tab w:val="num" w:pos="567"/>
        </w:tabs>
        <w:ind w:left="680" w:hanging="113"/>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D057149"/>
    <w:multiLevelType w:val="hybridMultilevel"/>
    <w:tmpl w:val="7A5A5B16"/>
    <w:lvl w:ilvl="0" w:tplc="0276D670">
      <w:start w:val="1"/>
      <w:numFmt w:val="bullet"/>
      <w:lvlText w:val=""/>
      <w:lvlJc w:val="left"/>
      <w:pPr>
        <w:tabs>
          <w:tab w:val="num" w:pos="720"/>
        </w:tabs>
        <w:ind w:left="720" w:hanging="38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7D614F37"/>
    <w:multiLevelType w:val="hybridMultilevel"/>
    <w:tmpl w:val="7EBEBC7E"/>
    <w:lvl w:ilvl="0" w:tplc="F580F50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7EE56646"/>
    <w:multiLevelType w:val="hybridMultilevel"/>
    <w:tmpl w:val="9B3820B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20"/>
  </w:num>
  <w:num w:numId="4">
    <w:abstractNumId w:val="25"/>
  </w:num>
  <w:num w:numId="5">
    <w:abstractNumId w:val="11"/>
  </w:num>
  <w:num w:numId="6">
    <w:abstractNumId w:val="37"/>
  </w:num>
  <w:num w:numId="7">
    <w:abstractNumId w:val="21"/>
  </w:num>
  <w:num w:numId="8">
    <w:abstractNumId w:val="30"/>
  </w:num>
  <w:num w:numId="9">
    <w:abstractNumId w:val="18"/>
  </w:num>
  <w:num w:numId="10">
    <w:abstractNumId w:val="36"/>
  </w:num>
  <w:num w:numId="11">
    <w:abstractNumId w:val="13"/>
  </w:num>
  <w:num w:numId="12">
    <w:abstractNumId w:val="35"/>
  </w:num>
  <w:num w:numId="13">
    <w:abstractNumId w:val="1"/>
  </w:num>
  <w:num w:numId="14">
    <w:abstractNumId w:val="7"/>
  </w:num>
  <w:num w:numId="15">
    <w:abstractNumId w:val="39"/>
  </w:num>
  <w:num w:numId="16">
    <w:abstractNumId w:val="3"/>
  </w:num>
  <w:num w:numId="17">
    <w:abstractNumId w:val="23"/>
  </w:num>
  <w:num w:numId="18">
    <w:abstractNumId w:val="31"/>
  </w:num>
  <w:num w:numId="19">
    <w:abstractNumId w:val="0"/>
  </w:num>
  <w:num w:numId="20">
    <w:abstractNumId w:val="29"/>
  </w:num>
  <w:num w:numId="21">
    <w:abstractNumId w:val="12"/>
  </w:num>
  <w:num w:numId="22">
    <w:abstractNumId w:val="6"/>
  </w:num>
  <w:num w:numId="23">
    <w:abstractNumId w:val="26"/>
  </w:num>
  <w:num w:numId="24">
    <w:abstractNumId w:val="8"/>
  </w:num>
  <w:num w:numId="25">
    <w:abstractNumId w:val="38"/>
  </w:num>
  <w:num w:numId="26">
    <w:abstractNumId w:val="24"/>
  </w:num>
  <w:num w:numId="27">
    <w:abstractNumId w:val="9"/>
  </w:num>
  <w:num w:numId="28">
    <w:abstractNumId w:val="2"/>
  </w:num>
  <w:num w:numId="29">
    <w:abstractNumId w:val="19"/>
  </w:num>
  <w:num w:numId="30">
    <w:abstractNumId w:val="14"/>
  </w:num>
  <w:num w:numId="31">
    <w:abstractNumId w:val="22"/>
  </w:num>
  <w:num w:numId="32">
    <w:abstractNumId w:val="15"/>
  </w:num>
  <w:num w:numId="33">
    <w:abstractNumId w:val="28"/>
  </w:num>
  <w:num w:numId="34">
    <w:abstractNumId w:val="10"/>
  </w:num>
  <w:num w:numId="35">
    <w:abstractNumId w:val="33"/>
  </w:num>
  <w:num w:numId="36">
    <w:abstractNumId w:val="34"/>
  </w:num>
  <w:num w:numId="37">
    <w:abstractNumId w:val="27"/>
  </w:num>
  <w:num w:numId="38">
    <w:abstractNumId w:val="17"/>
  </w:num>
  <w:num w:numId="39">
    <w:abstractNumId w:val="32"/>
  </w:num>
  <w:num w:numId="40">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EC3"/>
    <w:rsid w:val="00152EC3"/>
    <w:rsid w:val="005D3E0E"/>
    <w:rsid w:val="006162A0"/>
    <w:rsid w:val="006B3685"/>
    <w:rsid w:val="0087078B"/>
    <w:rsid w:val="00951560"/>
    <w:rsid w:val="00A71328"/>
    <w:rsid w:val="00BC0088"/>
    <w:rsid w:val="00BE0189"/>
    <w:rsid w:val="00DE58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outlineLvl w:val="0"/>
    </w:pPr>
    <w:rPr>
      <w:sz w:val="28"/>
    </w:rPr>
  </w:style>
  <w:style w:type="paragraph" w:styleId="Titre2">
    <w:name w:val="heading 2"/>
    <w:basedOn w:val="Normal"/>
    <w:next w:val="Normal"/>
    <w:qFormat/>
    <w:pPr>
      <w:keepNext/>
      <w:spacing w:line="360" w:lineRule="auto"/>
      <w:jc w:val="both"/>
      <w:outlineLvl w:val="1"/>
    </w:pPr>
    <w:rPr>
      <w:rFonts w:ascii="Comic Sans MS" w:hAnsi="Comic Sans MS" w:cs="Arial"/>
      <w:b/>
    </w:rPr>
  </w:style>
  <w:style w:type="paragraph" w:styleId="Titre3">
    <w:name w:val="heading 3"/>
    <w:basedOn w:val="Normal"/>
    <w:next w:val="Normal"/>
    <w:qFormat/>
    <w:pPr>
      <w:keepNext/>
      <w:tabs>
        <w:tab w:val="left" w:pos="200"/>
      </w:tabs>
      <w:spacing w:line="360" w:lineRule="auto"/>
      <w:ind w:left="240"/>
      <w:jc w:val="both"/>
      <w:outlineLvl w:val="2"/>
    </w:pPr>
    <w:rPr>
      <w:rFonts w:ascii="Arial" w:hAnsi="Arial" w:cs="Arial"/>
      <w:b/>
      <w:bCs/>
      <w:color w:val="FF0000"/>
      <w:lang w:bidi="ar-MA"/>
    </w:rPr>
  </w:style>
  <w:style w:type="paragraph" w:styleId="Titre4">
    <w:name w:val="heading 4"/>
    <w:basedOn w:val="Normal"/>
    <w:next w:val="Normal"/>
    <w:qFormat/>
    <w:pPr>
      <w:keepNext/>
      <w:spacing w:before="120" w:after="120" w:line="360" w:lineRule="auto"/>
      <w:outlineLvl w:val="3"/>
    </w:pPr>
    <w:rPr>
      <w:rFonts w:ascii="Arial" w:hAnsi="Arial" w:cs="Arial"/>
      <w:b/>
      <w:bCs/>
    </w:rPr>
  </w:style>
  <w:style w:type="paragraph" w:styleId="Titre5">
    <w:name w:val="heading 5"/>
    <w:basedOn w:val="Normal"/>
    <w:next w:val="Normal"/>
    <w:qFormat/>
    <w:pPr>
      <w:keepNext/>
      <w:spacing w:before="120" w:after="120" w:line="360" w:lineRule="auto"/>
      <w:outlineLvl w:val="4"/>
    </w:pPr>
    <w:rPr>
      <w:rFonts w:ascii="Arial" w:hAnsi="Arial" w:cs="Arial"/>
      <w:b/>
      <w:bCs/>
      <w:color w:val="FF0000"/>
    </w:rPr>
  </w:style>
  <w:style w:type="paragraph" w:styleId="Titre6">
    <w:name w:val="heading 6"/>
    <w:basedOn w:val="Normal"/>
    <w:next w:val="Normal"/>
    <w:qFormat/>
    <w:pPr>
      <w:keepNext/>
      <w:tabs>
        <w:tab w:val="left" w:pos="5625"/>
      </w:tabs>
      <w:ind w:left="2400"/>
      <w:jc w:val="lowKashida"/>
      <w:outlineLvl w:val="5"/>
    </w:pPr>
    <w:rPr>
      <w:b/>
      <w:bCs/>
      <w:sz w:val="28"/>
      <w:szCs w:val="28"/>
    </w:rPr>
  </w:style>
  <w:style w:type="paragraph" w:styleId="Titre7">
    <w:name w:val="heading 7"/>
    <w:basedOn w:val="Normal"/>
    <w:next w:val="Normal"/>
    <w:qFormat/>
    <w:pPr>
      <w:keepNext/>
      <w:spacing w:line="360" w:lineRule="auto"/>
      <w:ind w:left="340"/>
      <w:jc w:val="both"/>
      <w:outlineLvl w:val="6"/>
    </w:pPr>
    <w:rPr>
      <w:rFonts w:ascii="Comic Sans MS" w:hAnsi="Comic Sans MS" w:cs="Arial"/>
      <w:b/>
      <w:bCs/>
      <w:i/>
      <w:iCs/>
      <w:u w:val="single"/>
    </w:rPr>
  </w:style>
  <w:style w:type="paragraph" w:styleId="Titre8">
    <w:name w:val="heading 8"/>
    <w:basedOn w:val="Normal"/>
    <w:next w:val="Normal"/>
    <w:qFormat/>
    <w:pPr>
      <w:keepNext/>
      <w:outlineLvl w:val="7"/>
    </w:pPr>
    <w:rPr>
      <w:rFonts w:ascii="Comic Sans MS" w:hAnsi="Comic Sans MS"/>
      <w:b/>
      <w:bCs/>
      <w:i/>
      <w:iCs/>
      <w:sz w:val="26"/>
      <w:u w:val="single"/>
    </w:rPr>
  </w:style>
  <w:style w:type="paragraph" w:styleId="Titre9">
    <w:name w:val="heading 9"/>
    <w:basedOn w:val="Normal"/>
    <w:next w:val="Normal"/>
    <w:qFormat/>
    <w:pPr>
      <w:keepNext/>
      <w:spacing w:line="360" w:lineRule="auto"/>
      <w:outlineLvl w:val="8"/>
    </w:pPr>
    <w:rPr>
      <w:rFonts w:ascii="Comic Sans MS" w:hAnsi="Comic Sans MS" w:cs="Arial"/>
      <w:b/>
      <w:bCs/>
      <w:sz w:val="2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spacing w:line="480" w:lineRule="auto"/>
      <w:jc w:val="center"/>
    </w:pPr>
    <w:rPr>
      <w:sz w:val="32"/>
    </w:rPr>
  </w:style>
  <w:style w:type="paragraph" w:styleId="Retraitcorpsdetexte">
    <w:name w:val="Body Text Indent"/>
    <w:basedOn w:val="Normal"/>
    <w:pPr>
      <w:tabs>
        <w:tab w:val="left" w:pos="5625"/>
      </w:tabs>
      <w:ind w:left="100" w:hanging="100"/>
      <w:jc w:val="lowKashida"/>
    </w:pPr>
  </w:style>
  <w:style w:type="paragraph" w:styleId="Sous-titre">
    <w:name w:val="Subtitle"/>
    <w:basedOn w:val="Normal"/>
    <w:qFormat/>
    <w:rPr>
      <w:b/>
      <w:bCs/>
      <w:sz w:val="36"/>
      <w:u w:val="single"/>
    </w:rPr>
  </w:style>
  <w:style w:type="paragraph" w:styleId="Retraitcorpsdetexte2">
    <w:name w:val="Body Text Indent 2"/>
    <w:basedOn w:val="Normal"/>
    <w:pPr>
      <w:ind w:right="39" w:firstLine="900"/>
      <w:jc w:val="lowKashida"/>
    </w:pPr>
    <w:rPr>
      <w:sz w:val="28"/>
      <w:szCs w:val="28"/>
    </w:rPr>
  </w:style>
  <w:style w:type="paragraph" w:styleId="Retraitcorpsdetexte3">
    <w:name w:val="Body Text Indent 3"/>
    <w:basedOn w:val="Normal"/>
    <w:pPr>
      <w:tabs>
        <w:tab w:val="left" w:pos="-1000"/>
      </w:tabs>
      <w:ind w:firstLine="900"/>
      <w:jc w:val="lowKashida"/>
    </w:pPr>
    <w:rPr>
      <w:sz w:val="28"/>
      <w:szCs w:val="28"/>
    </w:rPr>
  </w:style>
  <w:style w:type="paragraph" w:styleId="Corpsdetexte3">
    <w:name w:val="Body Text 3"/>
    <w:basedOn w:val="Normal"/>
    <w:pPr>
      <w:tabs>
        <w:tab w:val="left" w:pos="5625"/>
      </w:tabs>
      <w:jc w:val="lowKashida"/>
    </w:pPr>
  </w:style>
  <w:style w:type="paragraph" w:styleId="Corpsdetexte">
    <w:name w:val="Body Text"/>
    <w:basedOn w:val="Normal"/>
    <w:rPr>
      <w:sz w:val="32"/>
    </w:rPr>
  </w:style>
  <w:style w:type="paragraph" w:styleId="Corpsdetexte2">
    <w:name w:val="Body Text 2"/>
    <w:basedOn w:val="Normal"/>
    <w:pPr>
      <w:spacing w:before="120" w:after="120" w:line="360" w:lineRule="auto"/>
      <w:ind w:right="252"/>
      <w:jc w:val="both"/>
    </w:pPr>
    <w:rPr>
      <w:rFonts w:ascii="Arial" w:hAnsi="Arial" w:cs="Arial"/>
    </w:rPr>
  </w:style>
  <w:style w:type="paragraph" w:styleId="En-tte">
    <w:name w:val="header"/>
    <w:basedOn w:val="Normal"/>
    <w:pPr>
      <w:tabs>
        <w:tab w:val="center" w:pos="4536"/>
        <w:tab w:val="right" w:pos="9072"/>
      </w:tabs>
    </w:pPr>
    <w:rPr>
      <w:sz w:val="20"/>
      <w:szCs w:val="20"/>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outlineLvl w:val="0"/>
    </w:pPr>
    <w:rPr>
      <w:sz w:val="28"/>
    </w:rPr>
  </w:style>
  <w:style w:type="paragraph" w:styleId="Titre2">
    <w:name w:val="heading 2"/>
    <w:basedOn w:val="Normal"/>
    <w:next w:val="Normal"/>
    <w:qFormat/>
    <w:pPr>
      <w:keepNext/>
      <w:spacing w:line="360" w:lineRule="auto"/>
      <w:jc w:val="both"/>
      <w:outlineLvl w:val="1"/>
    </w:pPr>
    <w:rPr>
      <w:rFonts w:ascii="Comic Sans MS" w:hAnsi="Comic Sans MS" w:cs="Arial"/>
      <w:b/>
    </w:rPr>
  </w:style>
  <w:style w:type="paragraph" w:styleId="Titre3">
    <w:name w:val="heading 3"/>
    <w:basedOn w:val="Normal"/>
    <w:next w:val="Normal"/>
    <w:qFormat/>
    <w:pPr>
      <w:keepNext/>
      <w:tabs>
        <w:tab w:val="left" w:pos="200"/>
      </w:tabs>
      <w:spacing w:line="360" w:lineRule="auto"/>
      <w:ind w:left="240"/>
      <w:jc w:val="both"/>
      <w:outlineLvl w:val="2"/>
    </w:pPr>
    <w:rPr>
      <w:rFonts w:ascii="Arial" w:hAnsi="Arial" w:cs="Arial"/>
      <w:b/>
      <w:bCs/>
      <w:color w:val="FF0000"/>
      <w:lang w:bidi="ar-MA"/>
    </w:rPr>
  </w:style>
  <w:style w:type="paragraph" w:styleId="Titre4">
    <w:name w:val="heading 4"/>
    <w:basedOn w:val="Normal"/>
    <w:next w:val="Normal"/>
    <w:qFormat/>
    <w:pPr>
      <w:keepNext/>
      <w:spacing w:before="120" w:after="120" w:line="360" w:lineRule="auto"/>
      <w:outlineLvl w:val="3"/>
    </w:pPr>
    <w:rPr>
      <w:rFonts w:ascii="Arial" w:hAnsi="Arial" w:cs="Arial"/>
      <w:b/>
      <w:bCs/>
    </w:rPr>
  </w:style>
  <w:style w:type="paragraph" w:styleId="Titre5">
    <w:name w:val="heading 5"/>
    <w:basedOn w:val="Normal"/>
    <w:next w:val="Normal"/>
    <w:qFormat/>
    <w:pPr>
      <w:keepNext/>
      <w:spacing w:before="120" w:after="120" w:line="360" w:lineRule="auto"/>
      <w:outlineLvl w:val="4"/>
    </w:pPr>
    <w:rPr>
      <w:rFonts w:ascii="Arial" w:hAnsi="Arial" w:cs="Arial"/>
      <w:b/>
      <w:bCs/>
      <w:color w:val="FF0000"/>
    </w:rPr>
  </w:style>
  <w:style w:type="paragraph" w:styleId="Titre6">
    <w:name w:val="heading 6"/>
    <w:basedOn w:val="Normal"/>
    <w:next w:val="Normal"/>
    <w:qFormat/>
    <w:pPr>
      <w:keepNext/>
      <w:tabs>
        <w:tab w:val="left" w:pos="5625"/>
      </w:tabs>
      <w:ind w:left="2400"/>
      <w:jc w:val="lowKashida"/>
      <w:outlineLvl w:val="5"/>
    </w:pPr>
    <w:rPr>
      <w:b/>
      <w:bCs/>
      <w:sz w:val="28"/>
      <w:szCs w:val="28"/>
    </w:rPr>
  </w:style>
  <w:style w:type="paragraph" w:styleId="Titre7">
    <w:name w:val="heading 7"/>
    <w:basedOn w:val="Normal"/>
    <w:next w:val="Normal"/>
    <w:qFormat/>
    <w:pPr>
      <w:keepNext/>
      <w:spacing w:line="360" w:lineRule="auto"/>
      <w:ind w:left="340"/>
      <w:jc w:val="both"/>
      <w:outlineLvl w:val="6"/>
    </w:pPr>
    <w:rPr>
      <w:rFonts w:ascii="Comic Sans MS" w:hAnsi="Comic Sans MS" w:cs="Arial"/>
      <w:b/>
      <w:bCs/>
      <w:i/>
      <w:iCs/>
      <w:u w:val="single"/>
    </w:rPr>
  </w:style>
  <w:style w:type="paragraph" w:styleId="Titre8">
    <w:name w:val="heading 8"/>
    <w:basedOn w:val="Normal"/>
    <w:next w:val="Normal"/>
    <w:qFormat/>
    <w:pPr>
      <w:keepNext/>
      <w:outlineLvl w:val="7"/>
    </w:pPr>
    <w:rPr>
      <w:rFonts w:ascii="Comic Sans MS" w:hAnsi="Comic Sans MS"/>
      <w:b/>
      <w:bCs/>
      <w:i/>
      <w:iCs/>
      <w:sz w:val="26"/>
      <w:u w:val="single"/>
    </w:rPr>
  </w:style>
  <w:style w:type="paragraph" w:styleId="Titre9">
    <w:name w:val="heading 9"/>
    <w:basedOn w:val="Normal"/>
    <w:next w:val="Normal"/>
    <w:qFormat/>
    <w:pPr>
      <w:keepNext/>
      <w:spacing w:line="360" w:lineRule="auto"/>
      <w:outlineLvl w:val="8"/>
    </w:pPr>
    <w:rPr>
      <w:rFonts w:ascii="Comic Sans MS" w:hAnsi="Comic Sans MS" w:cs="Arial"/>
      <w:b/>
      <w:bCs/>
      <w:sz w:val="2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spacing w:line="480" w:lineRule="auto"/>
      <w:jc w:val="center"/>
    </w:pPr>
    <w:rPr>
      <w:sz w:val="32"/>
    </w:rPr>
  </w:style>
  <w:style w:type="paragraph" w:styleId="Retraitcorpsdetexte">
    <w:name w:val="Body Text Indent"/>
    <w:basedOn w:val="Normal"/>
    <w:pPr>
      <w:tabs>
        <w:tab w:val="left" w:pos="5625"/>
      </w:tabs>
      <w:ind w:left="100" w:hanging="100"/>
      <w:jc w:val="lowKashida"/>
    </w:pPr>
  </w:style>
  <w:style w:type="paragraph" w:styleId="Sous-titre">
    <w:name w:val="Subtitle"/>
    <w:basedOn w:val="Normal"/>
    <w:qFormat/>
    <w:rPr>
      <w:b/>
      <w:bCs/>
      <w:sz w:val="36"/>
      <w:u w:val="single"/>
    </w:rPr>
  </w:style>
  <w:style w:type="paragraph" w:styleId="Retraitcorpsdetexte2">
    <w:name w:val="Body Text Indent 2"/>
    <w:basedOn w:val="Normal"/>
    <w:pPr>
      <w:ind w:right="39" w:firstLine="900"/>
      <w:jc w:val="lowKashida"/>
    </w:pPr>
    <w:rPr>
      <w:sz w:val="28"/>
      <w:szCs w:val="28"/>
    </w:rPr>
  </w:style>
  <w:style w:type="paragraph" w:styleId="Retraitcorpsdetexte3">
    <w:name w:val="Body Text Indent 3"/>
    <w:basedOn w:val="Normal"/>
    <w:pPr>
      <w:tabs>
        <w:tab w:val="left" w:pos="-1000"/>
      </w:tabs>
      <w:ind w:firstLine="900"/>
      <w:jc w:val="lowKashida"/>
    </w:pPr>
    <w:rPr>
      <w:sz w:val="28"/>
      <w:szCs w:val="28"/>
    </w:rPr>
  </w:style>
  <w:style w:type="paragraph" w:styleId="Corpsdetexte3">
    <w:name w:val="Body Text 3"/>
    <w:basedOn w:val="Normal"/>
    <w:pPr>
      <w:tabs>
        <w:tab w:val="left" w:pos="5625"/>
      </w:tabs>
      <w:jc w:val="lowKashida"/>
    </w:pPr>
  </w:style>
  <w:style w:type="paragraph" w:styleId="Corpsdetexte">
    <w:name w:val="Body Text"/>
    <w:basedOn w:val="Normal"/>
    <w:rPr>
      <w:sz w:val="32"/>
    </w:rPr>
  </w:style>
  <w:style w:type="paragraph" w:styleId="Corpsdetexte2">
    <w:name w:val="Body Text 2"/>
    <w:basedOn w:val="Normal"/>
    <w:pPr>
      <w:spacing w:before="120" w:after="120" w:line="360" w:lineRule="auto"/>
      <w:ind w:right="252"/>
      <w:jc w:val="both"/>
    </w:pPr>
    <w:rPr>
      <w:rFonts w:ascii="Arial" w:hAnsi="Arial" w:cs="Arial"/>
    </w:rPr>
  </w:style>
  <w:style w:type="paragraph" w:styleId="En-tte">
    <w:name w:val="header"/>
    <w:basedOn w:val="Normal"/>
    <w:pPr>
      <w:tabs>
        <w:tab w:val="center" w:pos="4536"/>
        <w:tab w:val="right" w:pos="9072"/>
      </w:tabs>
    </w:pPr>
    <w:rPr>
      <w:sz w:val="20"/>
      <w:szCs w:val="20"/>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5867</Words>
  <Characters>32270</Characters>
  <Application>Microsoft Office Word</Application>
  <DocSecurity>0</DocSecurity>
  <Lines>268</Lines>
  <Paragraphs>76</Paragraphs>
  <ScaleCrop>false</ScaleCrop>
  <HeadingPairs>
    <vt:vector size="2" baseType="variant">
      <vt:variant>
        <vt:lpstr>Titre</vt:lpstr>
      </vt:variant>
      <vt:variant>
        <vt:i4>1</vt:i4>
      </vt:variant>
    </vt:vector>
  </HeadingPairs>
  <TitlesOfParts>
    <vt:vector size="1" baseType="lpstr">
      <vt:lpstr>IMACID</vt:lpstr>
    </vt:vector>
  </TitlesOfParts>
  <Company>IMACID</Company>
  <LinksUpToDate>false</LinksUpToDate>
  <CharactersWithSpaces>38061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IMACID</dc:title>
  <dc:creator>khazri</dc:creator>
  <cp:lastModifiedBy>user</cp:lastModifiedBy>
  <cp:revision>2</cp:revision>
  <cp:lastPrinted>2006-01-25T20:12:00Z</cp:lastPrinted>
  <dcterms:created xsi:type="dcterms:W3CDTF">2019-06-22T14:12:00Z</dcterms:created>
  <dcterms:modified xsi:type="dcterms:W3CDTF">2019-06-22T14:12:00Z</dcterms:modified>
</cp:coreProperties>
</file>